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DAE8EA" w14:textId="56183234" w:rsidR="00780062" w:rsidRPr="004E7A92" w:rsidRDefault="00780062" w:rsidP="004E7A92">
      <w:pPr>
        <w:jc w:val="center"/>
        <w:rPr>
          <w:b/>
          <w:sz w:val="44"/>
          <w:szCs w:val="44"/>
        </w:rPr>
      </w:pPr>
      <w:r w:rsidRPr="000F57C5">
        <w:rPr>
          <w:b/>
          <w:sz w:val="44"/>
          <w:szCs w:val="44"/>
        </w:rPr>
        <w:t>Alice Lee-Yoon</w:t>
      </w:r>
    </w:p>
    <w:p w14:paraId="38915905" w14:textId="77777777" w:rsidR="00B33E76" w:rsidRDefault="00B33E76" w:rsidP="00780062"/>
    <w:p w14:paraId="3B10EC1C" w14:textId="0621E3DA" w:rsidR="00B33E76" w:rsidRDefault="00900B32" w:rsidP="007877C1">
      <w:pPr>
        <w:tabs>
          <w:tab w:val="right" w:pos="10065"/>
        </w:tabs>
        <w:ind w:right="17"/>
      </w:pPr>
      <w:r>
        <w:t xml:space="preserve">81 Forest Vale Dr. </w:t>
      </w:r>
      <w:r w:rsidR="007877C1">
        <w:tab/>
      </w:r>
      <w:r w:rsidR="00B33E76" w:rsidRPr="00022B29">
        <w:t>alice.lee-yoon</w:t>
      </w:r>
      <w:r w:rsidR="00022B29">
        <w:t>@umsl.edu</w:t>
      </w:r>
    </w:p>
    <w:p w14:paraId="5C4A7DFC" w14:textId="5DF81C93" w:rsidR="00B33E76" w:rsidRPr="003E2D5B" w:rsidRDefault="00900B32" w:rsidP="007877C1">
      <w:pPr>
        <w:tabs>
          <w:tab w:val="right" w:pos="10065"/>
        </w:tabs>
      </w:pPr>
      <w:r>
        <w:t>Chesterfield, MO 63017</w:t>
      </w:r>
      <w:r w:rsidR="007877C1">
        <w:tab/>
      </w:r>
      <w:r w:rsidR="005A0D1A">
        <w:t>(1) 310 895 4461</w:t>
      </w:r>
    </w:p>
    <w:p w14:paraId="79B0B7F6" w14:textId="3621B08A" w:rsidR="00022B29" w:rsidRDefault="00022B29" w:rsidP="00D91845">
      <w:pPr>
        <w:pStyle w:val="Heading1"/>
      </w:pPr>
      <w:r>
        <w:t>ACADEMIC POSITION</w:t>
      </w:r>
    </w:p>
    <w:p w14:paraId="1CDC3F04" w14:textId="39D29B43" w:rsidR="00022B29" w:rsidRDefault="00022B29" w:rsidP="00022B29">
      <w:r w:rsidRPr="00022B29">
        <w:rPr>
          <w:b/>
          <w:bCs/>
        </w:rPr>
        <w:t>Assistant Professor</w:t>
      </w:r>
      <w:r>
        <w:t xml:space="preserve"> </w:t>
      </w:r>
      <w:r w:rsidR="000C63C6">
        <w:t>at the University of Missouri – St. Louis</w:t>
      </w:r>
      <w:r w:rsidR="000C63C6">
        <w:tab/>
      </w:r>
      <w:r w:rsidR="000C63C6">
        <w:tab/>
      </w:r>
      <w:r w:rsidR="000C63C6">
        <w:tab/>
      </w:r>
      <w:r>
        <w:t>August 2024 - Present</w:t>
      </w:r>
    </w:p>
    <w:p w14:paraId="42D9ED78" w14:textId="7C9ABE0D" w:rsidR="00022B29" w:rsidRPr="00022B29" w:rsidRDefault="00B7076B" w:rsidP="00022B29">
      <w:pPr>
        <w:pStyle w:val="ListParagraph"/>
        <w:numPr>
          <w:ilvl w:val="0"/>
          <w:numId w:val="15"/>
        </w:numPr>
      </w:pPr>
      <w:r>
        <w:t xml:space="preserve">Ed G. Smith </w:t>
      </w:r>
      <w:r w:rsidR="005525EE">
        <w:t>College of Business;</w:t>
      </w:r>
      <w:r w:rsidR="000C63C6">
        <w:t xml:space="preserve"> Global Leadership and Management</w:t>
      </w:r>
    </w:p>
    <w:p w14:paraId="3BE763B8" w14:textId="1E03250A" w:rsidR="00780062" w:rsidRPr="00D91845" w:rsidRDefault="00780062" w:rsidP="00D91845">
      <w:pPr>
        <w:pStyle w:val="Heading1"/>
      </w:pPr>
      <w:r w:rsidRPr="00D91845">
        <w:t>EDUCATION</w:t>
      </w:r>
    </w:p>
    <w:p w14:paraId="1558E20A" w14:textId="116778A8" w:rsidR="004417F3" w:rsidRDefault="00022B29" w:rsidP="007877C1">
      <w:pPr>
        <w:tabs>
          <w:tab w:val="right" w:pos="10064"/>
        </w:tabs>
      </w:pPr>
      <w:r w:rsidRPr="00022B29">
        <w:rPr>
          <w:b/>
          <w:bCs/>
        </w:rPr>
        <w:t>Ph.D.,</w:t>
      </w:r>
      <w:r>
        <w:t xml:space="preserve"> </w:t>
      </w:r>
      <w:r w:rsidR="004417F3">
        <w:t>University of California, Los Angeles</w:t>
      </w:r>
      <w:r w:rsidR="007877C1">
        <w:tab/>
        <w:t xml:space="preserve">Sept </w:t>
      </w:r>
      <w:r w:rsidR="004417F3">
        <w:t>2019</w:t>
      </w:r>
      <w:r w:rsidR="007877C1">
        <w:t xml:space="preserve"> </w:t>
      </w:r>
      <w:r w:rsidR="004417F3">
        <w:t>-</w:t>
      </w:r>
      <w:r w:rsidR="007877C1">
        <w:t xml:space="preserve"> </w:t>
      </w:r>
      <w:r w:rsidR="004417F3">
        <w:t>June 2024</w:t>
      </w:r>
    </w:p>
    <w:p w14:paraId="0DE464CA" w14:textId="35C9746B" w:rsidR="004417F3" w:rsidRDefault="001F56FD" w:rsidP="004417F3">
      <w:pPr>
        <w:pStyle w:val="ListParagraph"/>
        <w:numPr>
          <w:ilvl w:val="0"/>
          <w:numId w:val="8"/>
        </w:numPr>
      </w:pPr>
      <w:r>
        <w:t>Management and Organizations</w:t>
      </w:r>
    </w:p>
    <w:p w14:paraId="0DFB53FB" w14:textId="77777777" w:rsidR="004417F3" w:rsidRDefault="004417F3" w:rsidP="004417F3"/>
    <w:p w14:paraId="36E95167" w14:textId="028458D9" w:rsidR="00780062" w:rsidRPr="000F57C5" w:rsidRDefault="00022B29" w:rsidP="007877C1">
      <w:pPr>
        <w:tabs>
          <w:tab w:val="right" w:pos="10064"/>
        </w:tabs>
      </w:pPr>
      <w:r w:rsidRPr="00022B29">
        <w:rPr>
          <w:b/>
          <w:bCs/>
        </w:rPr>
        <w:t>B.A.,</w:t>
      </w:r>
      <w:r>
        <w:t xml:space="preserve"> </w:t>
      </w:r>
      <w:r w:rsidR="00780062">
        <w:t>University of British Columbia</w:t>
      </w:r>
      <w:r w:rsidR="007877C1">
        <w:tab/>
      </w:r>
      <w:r w:rsidR="00780062" w:rsidRPr="000F57C5">
        <w:t>Sept</w:t>
      </w:r>
      <w:r w:rsidR="007877C1">
        <w:t xml:space="preserve"> </w:t>
      </w:r>
      <w:r w:rsidR="00780062" w:rsidRPr="000F57C5">
        <w:t>2013</w:t>
      </w:r>
      <w:r w:rsidR="007877C1">
        <w:t xml:space="preserve"> </w:t>
      </w:r>
      <w:r w:rsidR="00780062" w:rsidRPr="000F57C5">
        <w:t>-</w:t>
      </w:r>
      <w:r w:rsidR="007877C1">
        <w:t xml:space="preserve"> </w:t>
      </w:r>
      <w:r w:rsidR="00780062" w:rsidRPr="000F57C5">
        <w:t>May 2017</w:t>
      </w:r>
    </w:p>
    <w:p w14:paraId="2F242A6F" w14:textId="50F77AA8" w:rsidR="003B5E74" w:rsidRDefault="00780062" w:rsidP="003E2D5B">
      <w:pPr>
        <w:pStyle w:val="ListParagraph"/>
        <w:numPr>
          <w:ilvl w:val="0"/>
          <w:numId w:val="8"/>
        </w:numPr>
      </w:pPr>
      <w:r>
        <w:t>Bachelor of Arts, Psychology</w:t>
      </w:r>
      <w:r w:rsidRPr="000F57C5">
        <w:t xml:space="preserve"> </w:t>
      </w:r>
    </w:p>
    <w:p w14:paraId="29474E82" w14:textId="4D9DBF21" w:rsidR="0005600D" w:rsidRDefault="00780062" w:rsidP="007877C1">
      <w:pPr>
        <w:pStyle w:val="Heading1"/>
      </w:pPr>
      <w:r w:rsidRPr="000719C1">
        <w:t>PUBLICATIONS</w:t>
      </w:r>
    </w:p>
    <w:p w14:paraId="766EA429" w14:textId="35D3C751" w:rsidR="001F7C6B" w:rsidRDefault="001F7C6B" w:rsidP="001F7C6B">
      <w:pPr>
        <w:ind w:left="720" w:hanging="720"/>
        <w:rPr>
          <w:bCs/>
          <w:i/>
          <w:iCs/>
        </w:rPr>
      </w:pPr>
      <w:r w:rsidRPr="001F7C6B">
        <w:rPr>
          <w:bCs/>
        </w:rPr>
        <w:t>Whillans, A.</w:t>
      </w:r>
      <w:r>
        <w:rPr>
          <w:bCs/>
        </w:rPr>
        <w:t xml:space="preserve"> V.</w:t>
      </w:r>
      <w:r w:rsidRPr="001F7C6B">
        <w:rPr>
          <w:bCs/>
        </w:rPr>
        <w:t>,</w:t>
      </w:r>
      <w:r>
        <w:rPr>
          <w:b/>
        </w:rPr>
        <w:t xml:space="preserve"> Alice </w:t>
      </w:r>
      <w:r>
        <w:rPr>
          <w:b/>
        </w:rPr>
        <w:t>Lee-Yoon,</w:t>
      </w:r>
      <w:r w:rsidRPr="001F7C6B">
        <w:rPr>
          <w:bCs/>
        </w:rPr>
        <w:t xml:space="preserve"> </w:t>
      </w:r>
      <w:r w:rsidRPr="001F7C6B">
        <w:rPr>
          <w:bCs/>
        </w:rPr>
        <w:t>&amp; Kira Tian</w:t>
      </w:r>
      <w:r>
        <w:rPr>
          <w:b/>
        </w:rPr>
        <w:t xml:space="preserve"> </w:t>
      </w:r>
      <w:r w:rsidRPr="005960EE">
        <w:rPr>
          <w:bCs/>
        </w:rPr>
        <w:t>(</w:t>
      </w:r>
      <w:r>
        <w:rPr>
          <w:bCs/>
        </w:rPr>
        <w:t>under review</w:t>
      </w:r>
      <w:r w:rsidRPr="005960EE">
        <w:rPr>
          <w:bCs/>
        </w:rPr>
        <w:t>).</w:t>
      </w:r>
      <w:r>
        <w:rPr>
          <w:bCs/>
        </w:rPr>
        <w:t xml:space="preserve"> “</w:t>
      </w:r>
      <w:r>
        <w:rPr>
          <w:bCs/>
        </w:rPr>
        <w:t>Can non-cash rewards pay off on the front line? Evidence from a field experiment with factory workers</w:t>
      </w:r>
      <w:r>
        <w:t>.</w:t>
      </w:r>
      <w:r>
        <w:rPr>
          <w:bCs/>
        </w:rPr>
        <w:t xml:space="preserve">” </w:t>
      </w:r>
      <w:r>
        <w:rPr>
          <w:bCs/>
          <w:i/>
          <w:iCs/>
        </w:rPr>
        <w:t>Academy of Management Perspectives</w:t>
      </w:r>
      <w:r>
        <w:rPr>
          <w:bCs/>
          <w:i/>
          <w:iCs/>
        </w:rPr>
        <w:t>.</w:t>
      </w:r>
    </w:p>
    <w:p w14:paraId="77C5B2F0" w14:textId="77777777" w:rsidR="001F7C6B" w:rsidRDefault="001F7C6B" w:rsidP="009248CA">
      <w:pPr>
        <w:ind w:left="720" w:hanging="720"/>
        <w:rPr>
          <w:b/>
        </w:rPr>
      </w:pPr>
    </w:p>
    <w:p w14:paraId="216E478A" w14:textId="1C18A02E" w:rsidR="005902F9" w:rsidRDefault="005902F9" w:rsidP="009248CA">
      <w:pPr>
        <w:ind w:left="720" w:hanging="720"/>
        <w:rPr>
          <w:bCs/>
          <w:i/>
          <w:iCs/>
        </w:rPr>
      </w:pPr>
      <w:r>
        <w:rPr>
          <w:b/>
        </w:rPr>
        <w:t>Lee-Yoon, Alice</w:t>
      </w:r>
      <w:r w:rsidRPr="005960EE">
        <w:rPr>
          <w:bCs/>
        </w:rPr>
        <w:t xml:space="preserve"> (</w:t>
      </w:r>
      <w:r>
        <w:rPr>
          <w:bCs/>
        </w:rPr>
        <w:t>revise and resubmit</w:t>
      </w:r>
      <w:r w:rsidRPr="005960EE">
        <w:rPr>
          <w:bCs/>
        </w:rPr>
        <w:t>).</w:t>
      </w:r>
      <w:r>
        <w:rPr>
          <w:bCs/>
        </w:rPr>
        <w:t xml:space="preserve"> “When work feels less yours: </w:t>
      </w:r>
      <w:r w:rsidR="00A34AA8">
        <w:rPr>
          <w:bCs/>
        </w:rPr>
        <w:t>Ownership loss and negative self-conscious emotions in AI-assisted work</w:t>
      </w:r>
      <w:r>
        <w:t>.</w:t>
      </w:r>
      <w:r>
        <w:rPr>
          <w:bCs/>
        </w:rPr>
        <w:t xml:space="preserve">” </w:t>
      </w:r>
      <w:r>
        <w:rPr>
          <w:bCs/>
          <w:i/>
          <w:iCs/>
        </w:rPr>
        <w:t>Journal of Applied Social Psychology.</w:t>
      </w:r>
    </w:p>
    <w:p w14:paraId="66BF4423" w14:textId="77777777" w:rsidR="005902F9" w:rsidRDefault="005902F9" w:rsidP="00B03A5F">
      <w:pPr>
        <w:ind w:left="720" w:hanging="720"/>
        <w:rPr>
          <w:rFonts w:eastAsia="Malgun Gothic"/>
          <w:b/>
          <w:lang w:val="en-CA"/>
        </w:rPr>
      </w:pPr>
    </w:p>
    <w:p w14:paraId="172CCFB2" w14:textId="4738BD34" w:rsidR="00B03A5F" w:rsidRDefault="00B03A5F" w:rsidP="00B03A5F">
      <w:pPr>
        <w:ind w:left="720" w:hanging="720"/>
        <w:rPr>
          <w:rFonts w:eastAsia="Malgun Gothic"/>
          <w:i/>
          <w:lang w:val="en-CA"/>
        </w:rPr>
      </w:pPr>
      <w:r>
        <w:rPr>
          <w:rFonts w:eastAsia="Malgun Gothic"/>
          <w:b/>
          <w:lang w:val="en-CA"/>
        </w:rPr>
        <w:t>Lee-Yoon, Alice</w:t>
      </w:r>
      <w:r w:rsidRPr="00D7419B">
        <w:rPr>
          <w:rFonts w:eastAsia="Malgun Gothic"/>
          <w:b/>
          <w:lang w:val="en-CA"/>
        </w:rPr>
        <w:t>,</w:t>
      </w:r>
      <w:r>
        <w:rPr>
          <w:rFonts w:eastAsia="Malgun Gothic"/>
          <w:lang w:val="en-CA"/>
        </w:rPr>
        <w:t xml:space="preserve"> Joyce He, </w:t>
      </w:r>
      <w:r>
        <w:t>and</w:t>
      </w:r>
      <w:r>
        <w:rPr>
          <w:rFonts w:eastAsia="Malgun Gothic"/>
          <w:lang w:val="en-CA"/>
        </w:rPr>
        <w:t xml:space="preserve"> Vanessa </w:t>
      </w:r>
      <w:proofErr w:type="spellStart"/>
      <w:r>
        <w:rPr>
          <w:rFonts w:eastAsia="Malgun Gothic"/>
          <w:lang w:val="en-CA"/>
        </w:rPr>
        <w:t>Conzon</w:t>
      </w:r>
      <w:proofErr w:type="spellEnd"/>
      <w:r>
        <w:rPr>
          <w:rFonts w:eastAsia="Malgun Gothic"/>
          <w:lang w:val="en-CA"/>
        </w:rPr>
        <w:t xml:space="preserve"> (</w:t>
      </w:r>
      <w:r>
        <w:t>revise and resubmit</w:t>
      </w:r>
      <w:r>
        <w:rPr>
          <w:rFonts w:eastAsia="Malgun Gothic"/>
          <w:lang w:val="en-CA"/>
        </w:rPr>
        <w:t xml:space="preserve">). "Misperceived controllability of social class background prevents it from being a diversity dimension." </w:t>
      </w:r>
      <w:r>
        <w:rPr>
          <w:rFonts w:eastAsia="Malgun Gothic"/>
          <w:i/>
          <w:lang w:val="en-CA"/>
        </w:rPr>
        <w:t>Journal of Applied Psychology</w:t>
      </w:r>
    </w:p>
    <w:p w14:paraId="3258E3ED" w14:textId="77777777" w:rsidR="00B03A5F" w:rsidRDefault="00B03A5F" w:rsidP="00981F54">
      <w:pPr>
        <w:ind w:left="720" w:hanging="720"/>
        <w:rPr>
          <w:b/>
        </w:rPr>
      </w:pPr>
    </w:p>
    <w:p w14:paraId="7798BEFF" w14:textId="4B345976" w:rsidR="00981F54" w:rsidRDefault="00981F54" w:rsidP="00981F54">
      <w:pPr>
        <w:ind w:left="720" w:hanging="720"/>
        <w:rPr>
          <w:i/>
        </w:rPr>
      </w:pPr>
      <w:r w:rsidRPr="007D2E7A">
        <w:rPr>
          <w:b/>
        </w:rPr>
        <w:t>Lee-Yoon, Alice</w:t>
      </w:r>
      <w:r>
        <w:t>, Sherry Wu, Jason Chin, Heather Caruso, and Eugene Caruso (</w:t>
      </w:r>
      <w:r w:rsidR="00D4041F">
        <w:t>2025</w:t>
      </w:r>
      <w:r>
        <w:t xml:space="preserve">). "Pluralistic ignorance of stigma impedes take-up of welfare benefits." </w:t>
      </w:r>
      <w:r w:rsidRPr="007D2E7A">
        <w:rPr>
          <w:i/>
        </w:rPr>
        <w:t>Journal of Personality and Social Psychology.</w:t>
      </w:r>
    </w:p>
    <w:p w14:paraId="39E42310" w14:textId="77777777" w:rsidR="00981F54" w:rsidRDefault="00981F54" w:rsidP="00981F54">
      <w:pPr>
        <w:ind w:left="720" w:hanging="720"/>
        <w:rPr>
          <w:i/>
        </w:rPr>
      </w:pPr>
    </w:p>
    <w:p w14:paraId="00220258" w14:textId="0B8A2299" w:rsidR="00981F54" w:rsidRDefault="00981F54" w:rsidP="00981F54">
      <w:pPr>
        <w:ind w:left="720" w:hanging="720"/>
        <w:rPr>
          <w:i/>
        </w:rPr>
      </w:pPr>
      <w:r w:rsidRPr="004571AB">
        <w:rPr>
          <w:b/>
        </w:rPr>
        <w:t>Lee-Yoon, Alice</w:t>
      </w:r>
      <w:r w:rsidRPr="004571AB">
        <w:t xml:space="preserve"> </w:t>
      </w:r>
      <w:r>
        <w:t>and</w:t>
      </w:r>
      <w:r w:rsidRPr="004571AB">
        <w:t xml:space="preserve"> Sanford DeVoe (</w:t>
      </w:r>
      <w:r w:rsidR="00D4041F">
        <w:t>2025</w:t>
      </w:r>
      <w:r w:rsidRPr="004571AB">
        <w:t xml:space="preserve">). "A </w:t>
      </w:r>
      <w:r>
        <w:t>h</w:t>
      </w:r>
      <w:r w:rsidRPr="004571AB">
        <w:t xml:space="preserve">umanizing </w:t>
      </w:r>
      <w:r>
        <w:t>s</w:t>
      </w:r>
      <w:r w:rsidRPr="004571AB">
        <w:t xml:space="preserve">eparation from </w:t>
      </w:r>
      <w:r>
        <w:t>w</w:t>
      </w:r>
      <w:r w:rsidRPr="004571AB">
        <w:t xml:space="preserve">ork: Benefits of </w:t>
      </w:r>
      <w:r>
        <w:t>r</w:t>
      </w:r>
      <w:r w:rsidRPr="004571AB">
        <w:t xml:space="preserve">ewarding </w:t>
      </w:r>
      <w:r>
        <w:t>p</w:t>
      </w:r>
      <w:r w:rsidRPr="004571AB">
        <w:t xml:space="preserve">eople with </w:t>
      </w:r>
      <w:r>
        <w:t>vacation</w:t>
      </w:r>
      <w:r w:rsidRPr="004571AB">
        <w:t xml:space="preserve"> </w:t>
      </w:r>
      <w:r>
        <w:t>o</w:t>
      </w:r>
      <w:r w:rsidRPr="004571AB">
        <w:t xml:space="preserve">ver </w:t>
      </w:r>
      <w:r>
        <w:t>m</w:t>
      </w:r>
      <w:r w:rsidRPr="004571AB">
        <w:t>oney."</w:t>
      </w:r>
      <w:r>
        <w:rPr>
          <w:i/>
        </w:rPr>
        <w:t xml:space="preserve"> Journal of Managerial Psychology.</w:t>
      </w:r>
    </w:p>
    <w:p w14:paraId="4D923065" w14:textId="77777777" w:rsidR="00981F54" w:rsidRDefault="00981F54" w:rsidP="00981F54">
      <w:pPr>
        <w:ind w:left="720" w:hanging="720"/>
        <w:rPr>
          <w:i/>
        </w:rPr>
      </w:pPr>
    </w:p>
    <w:p w14:paraId="6A3701EB" w14:textId="3DABDCC0" w:rsidR="006A14A7" w:rsidRDefault="00C34FC7" w:rsidP="00756C2F">
      <w:pPr>
        <w:ind w:left="709" w:hanging="709"/>
        <w:rPr>
          <w:rFonts w:eastAsia="Times New Roman"/>
          <w:bCs/>
          <w:color w:val="000000"/>
        </w:rPr>
      </w:pPr>
      <w:r>
        <w:t xml:space="preserve">Hur, Julia </w:t>
      </w:r>
      <w:proofErr w:type="gramStart"/>
      <w:r>
        <w:t>D.</w:t>
      </w:r>
      <w:r w:rsidRPr="000F57C5">
        <w:t>,</w:t>
      </w:r>
      <w:r w:rsidR="00BF39A4">
        <w:t>*</w:t>
      </w:r>
      <w:proofErr w:type="gramEnd"/>
      <w:r w:rsidRPr="000F57C5">
        <w:t xml:space="preserve"> </w:t>
      </w:r>
      <w:r w:rsidRPr="000F57C5">
        <w:rPr>
          <w:b/>
        </w:rPr>
        <w:t>A</w:t>
      </w:r>
      <w:r>
        <w:rPr>
          <w:b/>
        </w:rPr>
        <w:t>lice Lee-</w:t>
      </w:r>
      <w:proofErr w:type="gramStart"/>
      <w:r>
        <w:rPr>
          <w:b/>
        </w:rPr>
        <w:t>Yoon</w:t>
      </w:r>
      <w:r w:rsidR="004420A8">
        <w:t>,</w:t>
      </w:r>
      <w:r w:rsidR="00BF39A4">
        <w:t>*</w:t>
      </w:r>
      <w:proofErr w:type="gramEnd"/>
      <w:r w:rsidR="004420A8">
        <w:t xml:space="preserve"> </w:t>
      </w:r>
      <w:r w:rsidR="00BB1E12">
        <w:t>and</w:t>
      </w:r>
      <w:r w:rsidRPr="000F57C5">
        <w:t xml:space="preserve"> </w:t>
      </w:r>
      <w:r>
        <w:t>Ashley V. Whillans</w:t>
      </w:r>
      <w:r w:rsidR="00BF39A4">
        <w:t>*</w:t>
      </w:r>
      <w:r w:rsidR="00FE4225">
        <w:t xml:space="preserve"> </w:t>
      </w:r>
      <w:r w:rsidRPr="000F57C5">
        <w:t>(</w:t>
      </w:r>
      <w:r>
        <w:t>2021</w:t>
      </w:r>
      <w:r w:rsidRPr="000F57C5">
        <w:t xml:space="preserve">). </w:t>
      </w:r>
      <w:r>
        <w:t>"</w:t>
      </w:r>
      <w:r>
        <w:rPr>
          <w:rFonts w:eastAsia="Times New Roman"/>
          <w:bCs/>
          <w:iCs/>
          <w:color w:val="000000"/>
        </w:rPr>
        <w:t xml:space="preserve">Who is </w:t>
      </w:r>
      <w:r w:rsidR="0016599D">
        <w:rPr>
          <w:rFonts w:eastAsia="Times New Roman"/>
          <w:bCs/>
          <w:iCs/>
          <w:color w:val="000000"/>
        </w:rPr>
        <w:t>m</w:t>
      </w:r>
      <w:r>
        <w:rPr>
          <w:rFonts w:eastAsia="Times New Roman"/>
          <w:bCs/>
          <w:iCs/>
          <w:color w:val="000000"/>
        </w:rPr>
        <w:t xml:space="preserve">ore </w:t>
      </w:r>
      <w:r w:rsidR="0016599D">
        <w:rPr>
          <w:rFonts w:eastAsia="Times New Roman"/>
          <w:bCs/>
          <w:iCs/>
          <w:color w:val="000000"/>
        </w:rPr>
        <w:t>u</w:t>
      </w:r>
      <w:r>
        <w:rPr>
          <w:rFonts w:eastAsia="Times New Roman"/>
          <w:bCs/>
          <w:iCs/>
          <w:color w:val="000000"/>
        </w:rPr>
        <w:t xml:space="preserve">seful? The </w:t>
      </w:r>
      <w:r w:rsidR="0016599D">
        <w:rPr>
          <w:rFonts w:eastAsia="Times New Roman"/>
          <w:bCs/>
          <w:iCs/>
          <w:color w:val="000000"/>
        </w:rPr>
        <w:t>i</w:t>
      </w:r>
      <w:r>
        <w:rPr>
          <w:rFonts w:eastAsia="Times New Roman"/>
          <w:bCs/>
          <w:iCs/>
          <w:color w:val="000000"/>
        </w:rPr>
        <w:t xml:space="preserve">mpact of </w:t>
      </w:r>
      <w:r w:rsidR="0016599D">
        <w:rPr>
          <w:rFonts w:eastAsia="Times New Roman"/>
          <w:bCs/>
          <w:iCs/>
          <w:color w:val="000000"/>
        </w:rPr>
        <w:t>p</w:t>
      </w:r>
      <w:r>
        <w:rPr>
          <w:rFonts w:eastAsia="Times New Roman"/>
          <w:bCs/>
          <w:iCs/>
          <w:color w:val="000000"/>
        </w:rPr>
        <w:t xml:space="preserve">erformance </w:t>
      </w:r>
      <w:r w:rsidR="0016599D">
        <w:rPr>
          <w:rFonts w:eastAsia="Times New Roman"/>
          <w:bCs/>
          <w:iCs/>
          <w:color w:val="000000"/>
        </w:rPr>
        <w:t>i</w:t>
      </w:r>
      <w:r>
        <w:rPr>
          <w:rFonts w:eastAsia="Times New Roman"/>
          <w:bCs/>
          <w:iCs/>
          <w:color w:val="000000"/>
        </w:rPr>
        <w:t xml:space="preserve">ncentives on </w:t>
      </w:r>
      <w:r w:rsidR="0016599D">
        <w:rPr>
          <w:rFonts w:eastAsia="Times New Roman"/>
          <w:bCs/>
          <w:iCs/>
          <w:color w:val="000000"/>
        </w:rPr>
        <w:t>w</w:t>
      </w:r>
      <w:r>
        <w:rPr>
          <w:rFonts w:eastAsia="Times New Roman"/>
          <w:bCs/>
          <w:iCs/>
          <w:color w:val="000000"/>
        </w:rPr>
        <w:t xml:space="preserve">ork and </w:t>
      </w:r>
      <w:r w:rsidR="0016599D">
        <w:rPr>
          <w:rFonts w:eastAsia="Times New Roman"/>
          <w:bCs/>
          <w:iCs/>
          <w:color w:val="000000"/>
        </w:rPr>
        <w:t>p</w:t>
      </w:r>
      <w:r>
        <w:rPr>
          <w:rFonts w:eastAsia="Times New Roman"/>
          <w:bCs/>
          <w:iCs/>
          <w:color w:val="000000"/>
        </w:rPr>
        <w:t xml:space="preserve">ersonal </w:t>
      </w:r>
      <w:r w:rsidR="0016599D">
        <w:rPr>
          <w:rFonts w:eastAsia="Times New Roman"/>
          <w:bCs/>
          <w:iCs/>
          <w:color w:val="000000"/>
        </w:rPr>
        <w:t>r</w:t>
      </w:r>
      <w:r>
        <w:rPr>
          <w:rFonts w:eastAsia="Times New Roman"/>
          <w:bCs/>
          <w:iCs/>
          <w:color w:val="000000"/>
        </w:rPr>
        <w:t>elationships</w:t>
      </w:r>
      <w:r w:rsidRPr="000F57C5">
        <w:rPr>
          <w:rFonts w:eastAsia="Times New Roman"/>
          <w:bCs/>
          <w:iCs/>
          <w:color w:val="000000"/>
        </w:rPr>
        <w:t>.</w:t>
      </w:r>
      <w:r w:rsidR="00BF39A4">
        <w:rPr>
          <w:rFonts w:eastAsia="Times New Roman"/>
          <w:bCs/>
          <w:iCs/>
          <w:color w:val="000000"/>
        </w:rPr>
        <w:t>"</w:t>
      </w:r>
      <w:r w:rsidRPr="000F57C5">
        <w:rPr>
          <w:rFonts w:eastAsia="Times New Roman"/>
          <w:bCs/>
          <w:iCs/>
          <w:color w:val="000000"/>
        </w:rPr>
        <w:t xml:space="preserve"> </w:t>
      </w:r>
      <w:r>
        <w:rPr>
          <w:rFonts w:eastAsia="Times New Roman"/>
          <w:bCs/>
          <w:i/>
          <w:iCs/>
          <w:color w:val="000000"/>
        </w:rPr>
        <w:t>Organizational Behavior and Human Decision Processes</w:t>
      </w:r>
      <w:r w:rsidR="00BF39A4">
        <w:rPr>
          <w:rFonts w:eastAsia="Times New Roman"/>
          <w:bCs/>
          <w:i/>
          <w:iCs/>
          <w:color w:val="000000"/>
        </w:rPr>
        <w:t xml:space="preserve">, 165, </w:t>
      </w:r>
      <w:r w:rsidR="00BF39A4" w:rsidRPr="00BF39A4">
        <w:rPr>
          <w:rFonts w:eastAsia="Times New Roman"/>
          <w:bCs/>
          <w:color w:val="000000"/>
        </w:rPr>
        <w:t>103-114.</w:t>
      </w:r>
      <w:r w:rsidR="00FE4225">
        <w:rPr>
          <w:rFonts w:eastAsia="Times New Roman"/>
          <w:bCs/>
          <w:color w:val="000000"/>
        </w:rPr>
        <w:t xml:space="preserve"> </w:t>
      </w:r>
      <w:r w:rsidR="00FE4225">
        <w:t>(</w:t>
      </w:r>
      <w:r w:rsidR="00FE4225" w:rsidRPr="007F4B5B">
        <w:rPr>
          <w:i/>
          <w:iCs/>
        </w:rPr>
        <w:t xml:space="preserve">* indicates </w:t>
      </w:r>
      <w:r w:rsidR="00FE4225" w:rsidRPr="00FE4225">
        <w:rPr>
          <w:i/>
          <w:iCs/>
        </w:rPr>
        <w:t>shared first authorship</w:t>
      </w:r>
      <w:r w:rsidR="00FE4225">
        <w:t>)</w:t>
      </w:r>
    </w:p>
    <w:p w14:paraId="65FC67C3" w14:textId="77777777" w:rsidR="00C34FC7" w:rsidRDefault="00C34FC7" w:rsidP="00DB497A">
      <w:pPr>
        <w:ind w:left="720" w:hanging="720"/>
        <w:rPr>
          <w:rFonts w:eastAsia="Times New Roman"/>
          <w:bCs/>
          <w:i/>
          <w:iCs/>
          <w:color w:val="000000"/>
        </w:rPr>
      </w:pPr>
    </w:p>
    <w:p w14:paraId="06866705" w14:textId="10B3BD1F" w:rsidR="00780062" w:rsidRPr="000F57C5" w:rsidRDefault="00B33E76" w:rsidP="00DB497A">
      <w:pPr>
        <w:ind w:left="720" w:hanging="720"/>
      </w:pPr>
      <w:r>
        <w:rPr>
          <w:b/>
        </w:rPr>
        <w:lastRenderedPageBreak/>
        <w:t>Lee-Yoon, Alice</w:t>
      </w:r>
      <w:r w:rsidR="00780062" w:rsidRPr="00AC14AE">
        <w:rPr>
          <w:b/>
        </w:rPr>
        <w:t>,</w:t>
      </w:r>
      <w:r w:rsidR="00780062" w:rsidRPr="00B33E76">
        <w:t xml:space="preserve"> </w:t>
      </w:r>
      <w:r w:rsidRPr="00B33E76">
        <w:t>Grant</w:t>
      </w:r>
      <w:r>
        <w:rPr>
          <w:b/>
        </w:rPr>
        <w:t xml:space="preserve"> </w:t>
      </w:r>
      <w:r w:rsidR="00C905D4" w:rsidRPr="00C905D4">
        <w:t>E.</w:t>
      </w:r>
      <w:r w:rsidR="00C905D4">
        <w:rPr>
          <w:b/>
        </w:rPr>
        <w:t xml:space="preserve"> </w:t>
      </w:r>
      <w:r w:rsidR="004420A8">
        <w:t xml:space="preserve">Donnelley, </w:t>
      </w:r>
      <w:r w:rsidR="00BB1E12">
        <w:t xml:space="preserve">and </w:t>
      </w:r>
      <w:r w:rsidR="00780062">
        <w:t>A</w:t>
      </w:r>
      <w:r>
        <w:t>shley V. Whillans</w:t>
      </w:r>
      <w:r w:rsidR="00780062">
        <w:t xml:space="preserve"> (2020). </w:t>
      </w:r>
      <w:r>
        <w:t xml:space="preserve">"Overcoming </w:t>
      </w:r>
      <w:r w:rsidR="0016599D">
        <w:t>r</w:t>
      </w:r>
      <w:r>
        <w:t xml:space="preserve">esource </w:t>
      </w:r>
      <w:r w:rsidR="0016599D">
        <w:t>s</w:t>
      </w:r>
      <w:r>
        <w:t xml:space="preserve">carcity: Consumers' </w:t>
      </w:r>
      <w:r w:rsidR="0016599D">
        <w:t>r</w:t>
      </w:r>
      <w:r>
        <w:t xml:space="preserve">esponse to </w:t>
      </w:r>
      <w:r w:rsidR="0016599D">
        <w:t>g</w:t>
      </w:r>
      <w:r>
        <w:t xml:space="preserve">ifts </w:t>
      </w:r>
      <w:r w:rsidR="0016599D">
        <w:t>i</w:t>
      </w:r>
      <w:r>
        <w:t xml:space="preserve">ntending to </w:t>
      </w:r>
      <w:r w:rsidR="0016599D">
        <w:t>s</w:t>
      </w:r>
      <w:r>
        <w:t xml:space="preserve">ave </w:t>
      </w:r>
      <w:r w:rsidR="0016599D">
        <w:t>t</w:t>
      </w:r>
      <w:r>
        <w:t xml:space="preserve">ime and </w:t>
      </w:r>
      <w:r w:rsidR="0016599D">
        <w:t>m</w:t>
      </w:r>
      <w:r>
        <w:t>oney</w:t>
      </w:r>
      <w:r w:rsidR="00FE4225">
        <w:t>.</w:t>
      </w:r>
      <w:r>
        <w:t xml:space="preserve">" </w:t>
      </w:r>
      <w:r w:rsidR="00780062" w:rsidRPr="00AC14AE">
        <w:rPr>
          <w:i/>
        </w:rPr>
        <w:t>Journal of the Association for Consumer Research.</w:t>
      </w:r>
    </w:p>
    <w:p w14:paraId="6D2ADC7E" w14:textId="77777777" w:rsidR="00780062" w:rsidRDefault="00780062" w:rsidP="00DB497A">
      <w:pPr>
        <w:ind w:left="720" w:hanging="720"/>
        <w:rPr>
          <w:b/>
        </w:rPr>
      </w:pPr>
    </w:p>
    <w:p w14:paraId="6A511470" w14:textId="52867821" w:rsidR="007B7438" w:rsidRPr="007B7438" w:rsidRDefault="006C5593" w:rsidP="00DB497A">
      <w:pPr>
        <w:ind w:left="720" w:hanging="720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shd w:val="clear" w:color="auto" w:fill="FFFFFF"/>
          <w:lang w:eastAsia="zh-CN"/>
        </w:rPr>
        <w:t>Whillans, A</w:t>
      </w:r>
      <w:r w:rsidR="0033029A">
        <w:rPr>
          <w:rFonts w:eastAsia="Times New Roman"/>
          <w:color w:val="000000" w:themeColor="text1"/>
          <w:shd w:val="clear" w:color="auto" w:fill="FFFFFF"/>
          <w:lang w:eastAsia="zh-CN"/>
        </w:rPr>
        <w:t>shley</w:t>
      </w:r>
      <w:r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. V., </w:t>
      </w:r>
      <w:r w:rsidR="001D711E" w:rsidRPr="001D711E">
        <w:rPr>
          <w:rFonts w:eastAsia="Times New Roman"/>
          <w:b/>
          <w:color w:val="000000" w:themeColor="text1"/>
          <w:shd w:val="clear" w:color="auto" w:fill="FFFFFF"/>
          <w:lang w:eastAsia="zh-CN"/>
        </w:rPr>
        <w:t>Alice</w:t>
      </w:r>
      <w:r w:rsidRPr="001D711E">
        <w:rPr>
          <w:rFonts w:eastAsia="Times New Roman"/>
          <w:b/>
          <w:color w:val="000000" w:themeColor="text1"/>
          <w:shd w:val="clear" w:color="auto" w:fill="FFFFFF"/>
          <w:lang w:eastAsia="zh-CN"/>
        </w:rPr>
        <w:t xml:space="preserve"> Lee-Yoon</w:t>
      </w:r>
      <w:r w:rsidR="00F0386C" w:rsidRPr="001D711E">
        <w:rPr>
          <w:rFonts w:eastAsia="Times New Roman"/>
          <w:b/>
          <w:color w:val="000000" w:themeColor="text1"/>
          <w:shd w:val="clear" w:color="auto" w:fill="FFFFFF"/>
          <w:lang w:eastAsia="zh-CN"/>
        </w:rPr>
        <w:t>,</w:t>
      </w:r>
      <w:r w:rsidR="004420A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 </w:t>
      </w:r>
      <w:r w:rsidR="00BB1E12">
        <w:t>and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 </w:t>
      </w:r>
      <w:r w:rsidR="001D711E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Elizabeth W. 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Dunn (2020). </w:t>
      </w:r>
      <w:r w:rsidR="00C34FC7">
        <w:rPr>
          <w:rFonts w:eastAsia="Times New Roman"/>
          <w:color w:val="000000" w:themeColor="text1"/>
          <w:shd w:val="clear" w:color="auto" w:fill="FFFFFF"/>
          <w:lang w:eastAsia="zh-CN"/>
        </w:rPr>
        <w:t>"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Service </w:t>
      </w:r>
      <w:r w:rsidR="0016599D">
        <w:rPr>
          <w:rFonts w:eastAsia="Times New Roman"/>
          <w:color w:val="000000" w:themeColor="text1"/>
          <w:shd w:val="clear" w:color="auto" w:fill="FFFFFF"/>
          <w:lang w:eastAsia="zh-CN"/>
        </w:rPr>
        <w:t>p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rovider </w:t>
      </w:r>
      <w:r w:rsidR="0016599D">
        <w:rPr>
          <w:rFonts w:eastAsia="Times New Roman"/>
          <w:color w:val="000000" w:themeColor="text1"/>
          <w:shd w:val="clear" w:color="auto" w:fill="FFFFFF"/>
          <w:lang w:eastAsia="zh-CN"/>
        </w:rPr>
        <w:t>s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alience: When </w:t>
      </w:r>
      <w:r w:rsidR="0016599D">
        <w:rPr>
          <w:rFonts w:eastAsia="Times New Roman"/>
          <w:color w:val="000000" w:themeColor="text1"/>
          <w:shd w:val="clear" w:color="auto" w:fill="FFFFFF"/>
          <w:lang w:eastAsia="zh-CN"/>
        </w:rPr>
        <w:t>g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uilt </w:t>
      </w:r>
      <w:r w:rsidR="0016599D">
        <w:rPr>
          <w:rFonts w:eastAsia="Times New Roman"/>
          <w:color w:val="000000" w:themeColor="text1"/>
          <w:shd w:val="clear" w:color="auto" w:fill="FFFFFF"/>
          <w:lang w:eastAsia="zh-CN"/>
        </w:rPr>
        <w:t>u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ndermines </w:t>
      </w:r>
      <w:r w:rsidR="0016599D">
        <w:rPr>
          <w:rFonts w:eastAsia="Times New Roman"/>
          <w:color w:val="000000" w:themeColor="text1"/>
          <w:shd w:val="clear" w:color="auto" w:fill="FFFFFF"/>
          <w:lang w:eastAsia="zh-CN"/>
        </w:rPr>
        <w:t>c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onsumer </w:t>
      </w:r>
      <w:r w:rsidR="0016599D">
        <w:rPr>
          <w:rFonts w:eastAsia="Times New Roman"/>
          <w:color w:val="000000" w:themeColor="text1"/>
          <w:shd w:val="clear" w:color="auto" w:fill="FFFFFF"/>
          <w:lang w:eastAsia="zh-CN"/>
        </w:rPr>
        <w:t>w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illingness to </w:t>
      </w:r>
      <w:r w:rsidR="0016599D">
        <w:rPr>
          <w:rFonts w:eastAsia="Times New Roman"/>
          <w:color w:val="000000" w:themeColor="text1"/>
          <w:shd w:val="clear" w:color="auto" w:fill="FFFFFF"/>
          <w:lang w:eastAsia="zh-CN"/>
        </w:rPr>
        <w:t>b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 xml:space="preserve">uy </w:t>
      </w:r>
      <w:r w:rsidR="0016599D">
        <w:rPr>
          <w:rFonts w:eastAsia="Times New Roman"/>
          <w:color w:val="000000" w:themeColor="text1"/>
          <w:shd w:val="clear" w:color="auto" w:fill="FFFFFF"/>
          <w:lang w:eastAsia="zh-CN"/>
        </w:rPr>
        <w:t>t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>ime.</w:t>
      </w:r>
      <w:r w:rsidR="00C34FC7">
        <w:rPr>
          <w:rFonts w:eastAsia="Times New Roman"/>
          <w:color w:val="000000" w:themeColor="text1"/>
          <w:shd w:val="clear" w:color="auto" w:fill="FFFFFF"/>
          <w:lang w:eastAsia="zh-CN"/>
        </w:rPr>
        <w:t>"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> </w:t>
      </w:r>
      <w:r w:rsidR="007B7438" w:rsidRPr="007B7438">
        <w:rPr>
          <w:rFonts w:eastAsia="Times New Roman"/>
          <w:i/>
          <w:iCs/>
          <w:color w:val="000000" w:themeColor="text1"/>
          <w:bdr w:val="none" w:sz="0" w:space="0" w:color="auto" w:frame="1"/>
          <w:shd w:val="clear" w:color="auto" w:fill="FFFFFF"/>
          <w:lang w:eastAsia="zh-CN"/>
        </w:rPr>
        <w:t>Collabra: Psychology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>, </w:t>
      </w:r>
      <w:r w:rsidR="007B7438" w:rsidRPr="007B7438">
        <w:rPr>
          <w:rFonts w:eastAsia="Times New Roman"/>
          <w:i/>
          <w:iCs/>
          <w:color w:val="000000" w:themeColor="text1"/>
          <w:bdr w:val="none" w:sz="0" w:space="0" w:color="auto" w:frame="1"/>
          <w:shd w:val="clear" w:color="auto" w:fill="FFFFFF"/>
          <w:lang w:eastAsia="zh-CN"/>
        </w:rPr>
        <w:t>6</w:t>
      </w:r>
      <w:r w:rsidR="007B7438" w:rsidRPr="007B7438">
        <w:rPr>
          <w:rFonts w:eastAsia="Times New Roman"/>
          <w:color w:val="000000" w:themeColor="text1"/>
          <w:shd w:val="clear" w:color="auto" w:fill="FFFFFF"/>
          <w:lang w:eastAsia="zh-CN"/>
        </w:rPr>
        <w:t>(1), 28.</w:t>
      </w:r>
    </w:p>
    <w:p w14:paraId="2CF58789" w14:textId="77777777" w:rsidR="00B33E76" w:rsidRPr="00BA215B" w:rsidRDefault="00B33E76" w:rsidP="00DB497A">
      <w:pPr>
        <w:ind w:left="720" w:hanging="720"/>
        <w:rPr>
          <w:b/>
          <w:color w:val="000000" w:themeColor="text1"/>
        </w:rPr>
      </w:pPr>
    </w:p>
    <w:p w14:paraId="625D65F0" w14:textId="2150B6D1" w:rsidR="00780062" w:rsidRPr="000F57C5" w:rsidRDefault="00780062" w:rsidP="00DB497A">
      <w:pPr>
        <w:ind w:left="720" w:hanging="720"/>
        <w:rPr>
          <w:i/>
        </w:rPr>
      </w:pPr>
      <w:r w:rsidRPr="00BA215B">
        <w:rPr>
          <w:b/>
          <w:color w:val="000000" w:themeColor="text1"/>
        </w:rPr>
        <w:t>Lee</w:t>
      </w:r>
      <w:r w:rsidRPr="000F57C5">
        <w:rPr>
          <w:b/>
        </w:rPr>
        <w:t>-Yoon, A</w:t>
      </w:r>
      <w:r w:rsidR="00B33E76">
        <w:rPr>
          <w:b/>
        </w:rPr>
        <w:t>lice</w:t>
      </w:r>
      <w:r w:rsidR="00C905D4">
        <w:rPr>
          <w:b/>
        </w:rPr>
        <w:t xml:space="preserve"> </w:t>
      </w:r>
      <w:r w:rsidR="00BB1E12">
        <w:t>and</w:t>
      </w:r>
      <w:r w:rsidR="00B33E76">
        <w:t xml:space="preserve"> Ashley V. Whillans</w:t>
      </w:r>
      <w:r w:rsidR="0037747D">
        <w:t xml:space="preserve"> (2019</w:t>
      </w:r>
      <w:r>
        <w:t xml:space="preserve">). </w:t>
      </w:r>
      <w:r w:rsidR="00C905D4">
        <w:t xml:space="preserve">"Making </w:t>
      </w:r>
      <w:r w:rsidR="0016599D">
        <w:t>s</w:t>
      </w:r>
      <w:r w:rsidR="00C905D4">
        <w:t xml:space="preserve">econds </w:t>
      </w:r>
      <w:r w:rsidR="0016599D">
        <w:t>c</w:t>
      </w:r>
      <w:r w:rsidR="00C905D4">
        <w:t xml:space="preserve">ount: When </w:t>
      </w:r>
      <w:r w:rsidR="0016599D">
        <w:t>v</w:t>
      </w:r>
      <w:r w:rsidR="00C905D4">
        <w:t xml:space="preserve">aluing </w:t>
      </w:r>
      <w:r w:rsidR="0016599D">
        <w:t>t</w:t>
      </w:r>
      <w:r w:rsidR="00C905D4">
        <w:t xml:space="preserve">ime </w:t>
      </w:r>
      <w:r w:rsidR="0016599D">
        <w:t>p</w:t>
      </w:r>
      <w:r w:rsidRPr="000F57C5">
        <w:t xml:space="preserve">romotes </w:t>
      </w:r>
      <w:r w:rsidR="0016599D">
        <w:t>s</w:t>
      </w:r>
      <w:r>
        <w:t xml:space="preserve">ubjective </w:t>
      </w:r>
      <w:r w:rsidR="0016599D">
        <w:t>w</w:t>
      </w:r>
      <w:r w:rsidR="00C905D4">
        <w:t>ell-</w:t>
      </w:r>
      <w:r w:rsidR="0016599D">
        <w:t>b</w:t>
      </w:r>
      <w:r w:rsidRPr="000F57C5">
        <w:t>eing.</w:t>
      </w:r>
      <w:r w:rsidR="00FE4225">
        <w:t>"</w:t>
      </w:r>
      <w:r w:rsidRPr="000F57C5">
        <w:t xml:space="preserve"> </w:t>
      </w:r>
      <w:r w:rsidRPr="000F57C5">
        <w:rPr>
          <w:i/>
        </w:rPr>
        <w:t xml:space="preserve">Current Opinion in Psychology, 26, </w:t>
      </w:r>
      <w:r w:rsidRPr="000F57C5">
        <w:t>54-57.</w:t>
      </w:r>
    </w:p>
    <w:p w14:paraId="341C99DB" w14:textId="77777777" w:rsidR="00780062" w:rsidRPr="000F57C5" w:rsidRDefault="00780062" w:rsidP="00DB497A">
      <w:pPr>
        <w:ind w:left="720" w:hanging="720"/>
        <w:rPr>
          <w:i/>
        </w:rPr>
      </w:pPr>
    </w:p>
    <w:p w14:paraId="253FC5D5" w14:textId="27D0129A" w:rsidR="00981F54" w:rsidRPr="00144BBE" w:rsidRDefault="004420A8" w:rsidP="00144BBE">
      <w:pPr>
        <w:ind w:left="720" w:hanging="720"/>
      </w:pPr>
      <w:r>
        <w:t xml:space="preserve">Whillans, Ashley V. </w:t>
      </w:r>
      <w:r w:rsidR="00BB1E12">
        <w:t>and</w:t>
      </w:r>
      <w:r w:rsidR="00780062" w:rsidRPr="000F57C5">
        <w:t xml:space="preserve"> </w:t>
      </w:r>
      <w:r w:rsidR="00C905D4" w:rsidRPr="00C905D4">
        <w:rPr>
          <w:b/>
        </w:rPr>
        <w:t xml:space="preserve">Alice </w:t>
      </w:r>
      <w:r w:rsidR="00780062" w:rsidRPr="000F57C5">
        <w:rPr>
          <w:b/>
        </w:rPr>
        <w:t>Lee-Yoon</w:t>
      </w:r>
      <w:r w:rsidR="00C905D4">
        <w:rPr>
          <w:b/>
        </w:rPr>
        <w:t xml:space="preserve"> </w:t>
      </w:r>
      <w:r w:rsidR="00780062" w:rsidRPr="000F57C5">
        <w:t xml:space="preserve">(2018). </w:t>
      </w:r>
      <w:r w:rsidR="00C905D4">
        <w:t>"</w:t>
      </w:r>
      <w:r w:rsidR="00780062" w:rsidRPr="000F57C5">
        <w:t>Counting seconds and cents: The development of a short scale to examine how people think about tr</w:t>
      </w:r>
      <w:r w:rsidR="00C905D4">
        <w:t>ade-offs between time and money</w:t>
      </w:r>
      <w:r w:rsidR="00FE4225">
        <w:t>.</w:t>
      </w:r>
      <w:r w:rsidR="00C905D4">
        <w:t>"</w:t>
      </w:r>
      <w:r w:rsidR="00780062" w:rsidRPr="000F57C5">
        <w:t xml:space="preserve"> In </w:t>
      </w:r>
      <w:r w:rsidR="00780062" w:rsidRPr="000F57C5">
        <w:rPr>
          <w:i/>
        </w:rPr>
        <w:t xml:space="preserve">SAGE Research Methods Cases </w:t>
      </w:r>
      <w:r w:rsidR="00780062" w:rsidRPr="000F57C5">
        <w:t>(pp. 1-10). London, OH: SAGE Publications Ltd.</w:t>
      </w:r>
    </w:p>
    <w:p w14:paraId="5AC1366E" w14:textId="4AF7FE8E" w:rsidR="00A76EA3" w:rsidRPr="003E2D5B" w:rsidRDefault="00A76EA3" w:rsidP="003E2D5B">
      <w:pPr>
        <w:pStyle w:val="Heading1"/>
        <w:rPr>
          <w:rFonts w:eastAsia="Malgun Gothic"/>
          <w:lang w:val="en-CA"/>
        </w:rPr>
      </w:pPr>
      <w:r w:rsidRPr="00A76EA3">
        <w:rPr>
          <w:rFonts w:eastAsia="Malgun Gothic"/>
          <w:lang w:val="en-CA"/>
        </w:rPr>
        <w:t>P</w:t>
      </w:r>
      <w:r>
        <w:rPr>
          <w:rFonts w:eastAsia="Malgun Gothic"/>
          <w:lang w:val="en-CA"/>
        </w:rPr>
        <w:t>OPULAR PRESS</w:t>
      </w:r>
    </w:p>
    <w:p w14:paraId="12B26A93" w14:textId="0A65F7F4" w:rsidR="00FA6BBD" w:rsidRPr="00422F6D" w:rsidRDefault="00FA6BBD" w:rsidP="00780062">
      <w:pPr>
        <w:rPr>
          <w:rFonts w:eastAsia="Malgun Gothic"/>
          <w:i/>
          <w:iCs/>
          <w:lang w:val="en-CA"/>
        </w:rPr>
      </w:pPr>
      <w:r>
        <w:rPr>
          <w:rFonts w:eastAsia="Malgun Gothic"/>
          <w:lang w:val="en-CA"/>
        </w:rPr>
        <w:t>Research featured in: Ward, Lisa (2026). “</w:t>
      </w:r>
      <w:r w:rsidR="00A849CA">
        <w:rPr>
          <w:rFonts w:eastAsia="Malgun Gothic"/>
          <w:lang w:val="en-CA"/>
        </w:rPr>
        <w:t>Cash bonus or more vacation time</w:t>
      </w:r>
      <w:r w:rsidR="00422F6D">
        <w:rPr>
          <w:rFonts w:eastAsia="Malgun Gothic"/>
          <w:lang w:val="en-CA"/>
        </w:rPr>
        <w:t xml:space="preserve">: which do you choose—and why?” </w:t>
      </w:r>
      <w:r w:rsidR="00422F6D" w:rsidRPr="00422F6D">
        <w:rPr>
          <w:rFonts w:eastAsia="Malgun Gothic"/>
          <w:i/>
          <w:iCs/>
          <w:lang w:val="en-CA"/>
        </w:rPr>
        <w:t>The Wall Street Journal.</w:t>
      </w:r>
    </w:p>
    <w:p w14:paraId="09085616" w14:textId="77777777" w:rsidR="00422F6D" w:rsidRDefault="00422F6D" w:rsidP="00780062">
      <w:pPr>
        <w:rPr>
          <w:rFonts w:eastAsia="Malgun Gothic"/>
          <w:lang w:val="en-CA"/>
        </w:rPr>
      </w:pPr>
    </w:p>
    <w:p w14:paraId="5933460E" w14:textId="04E61034" w:rsidR="00F67DA7" w:rsidRDefault="00F67DA7" w:rsidP="00780062">
      <w:pPr>
        <w:rPr>
          <w:rFonts w:eastAsia="Malgun Gothic"/>
          <w:lang w:val="en-CA"/>
        </w:rPr>
      </w:pPr>
      <w:r>
        <w:rPr>
          <w:rFonts w:eastAsia="Malgun Gothic"/>
          <w:lang w:val="en-CA"/>
        </w:rPr>
        <w:t xml:space="preserve">Research featured in: Fried, Carla (2025). “Research on food assistance attitudes shows people overestimate stigma around welfare.” </w:t>
      </w:r>
      <w:r w:rsidRPr="00C87255">
        <w:rPr>
          <w:rFonts w:eastAsia="Malgun Gothic"/>
          <w:i/>
          <w:iCs/>
          <w:lang w:val="en-CA"/>
        </w:rPr>
        <w:t>The Anderson Review.</w:t>
      </w:r>
    </w:p>
    <w:p w14:paraId="454957F8" w14:textId="77777777" w:rsidR="00F67DA7" w:rsidRDefault="00F67DA7" w:rsidP="00780062">
      <w:pPr>
        <w:rPr>
          <w:rFonts w:eastAsia="Malgun Gothic"/>
          <w:lang w:val="en-CA"/>
        </w:rPr>
      </w:pPr>
    </w:p>
    <w:p w14:paraId="7653E482" w14:textId="1F135FA7" w:rsidR="00C87255" w:rsidRDefault="00C87255" w:rsidP="00780062">
      <w:pPr>
        <w:rPr>
          <w:rFonts w:eastAsia="Malgun Gothic"/>
          <w:lang w:val="en-CA"/>
        </w:rPr>
      </w:pPr>
      <w:r>
        <w:rPr>
          <w:rFonts w:eastAsia="Malgun Gothic"/>
          <w:lang w:val="en-CA"/>
        </w:rPr>
        <w:t xml:space="preserve">Research featured in: Morris, Betsy (2025). “A bonus of added vacation time feels better than a monetary bonus.” </w:t>
      </w:r>
      <w:r w:rsidRPr="00C87255">
        <w:rPr>
          <w:rFonts w:eastAsia="Malgun Gothic"/>
          <w:i/>
          <w:iCs/>
          <w:lang w:val="en-CA"/>
        </w:rPr>
        <w:t>The Anderson Review.</w:t>
      </w:r>
    </w:p>
    <w:p w14:paraId="3C893A40" w14:textId="77777777" w:rsidR="009C0716" w:rsidRDefault="009C0716" w:rsidP="00780062">
      <w:pPr>
        <w:rPr>
          <w:rFonts w:eastAsia="Malgun Gothic"/>
          <w:lang w:val="en-CA"/>
        </w:rPr>
      </w:pPr>
    </w:p>
    <w:p w14:paraId="62F75928" w14:textId="07E0221C" w:rsidR="003B5E74" w:rsidRDefault="000170D8" w:rsidP="00780062">
      <w:pPr>
        <w:rPr>
          <w:rFonts w:eastAsia="Malgun Gothic"/>
          <w:i/>
          <w:lang w:val="en-CA"/>
        </w:rPr>
      </w:pPr>
      <w:r>
        <w:rPr>
          <w:rFonts w:eastAsia="Malgun Gothic"/>
          <w:lang w:val="en-CA"/>
        </w:rPr>
        <w:t>Contributor to</w:t>
      </w:r>
      <w:r w:rsidR="004420A8">
        <w:rPr>
          <w:rFonts w:eastAsia="Malgun Gothic"/>
          <w:lang w:val="en-CA"/>
        </w:rPr>
        <w:t xml:space="preserve"> Donnelly, Grant E. </w:t>
      </w:r>
      <w:r w:rsidR="00BB1E12">
        <w:t>and</w:t>
      </w:r>
      <w:r w:rsidR="00A76EA3">
        <w:rPr>
          <w:rFonts w:eastAsia="Malgun Gothic"/>
          <w:lang w:val="en-CA"/>
        </w:rPr>
        <w:t xml:space="preserve"> Ashley V</w:t>
      </w:r>
      <w:r w:rsidR="00367056">
        <w:rPr>
          <w:rFonts w:eastAsia="Malgun Gothic"/>
          <w:lang w:val="en-CA"/>
        </w:rPr>
        <w:t>.</w:t>
      </w:r>
      <w:r w:rsidR="00A76EA3">
        <w:rPr>
          <w:rFonts w:eastAsia="Malgun Gothic"/>
          <w:lang w:val="en-CA"/>
        </w:rPr>
        <w:t xml:space="preserve"> Whillans</w:t>
      </w:r>
      <w:r w:rsidR="00081477">
        <w:rPr>
          <w:rFonts w:eastAsia="Malgun Gothic"/>
          <w:lang w:val="en-CA"/>
        </w:rPr>
        <w:t xml:space="preserve"> (2020)</w:t>
      </w:r>
      <w:r w:rsidR="00A76EA3">
        <w:rPr>
          <w:rFonts w:eastAsia="Malgun Gothic"/>
          <w:lang w:val="en-CA"/>
        </w:rPr>
        <w:t>. "Gifts in the age of COVID</w:t>
      </w:r>
      <w:r w:rsidR="00FE4225">
        <w:rPr>
          <w:rFonts w:eastAsia="Malgun Gothic"/>
          <w:lang w:val="en-CA"/>
        </w:rPr>
        <w:t>.</w:t>
      </w:r>
      <w:r w:rsidR="00A76EA3">
        <w:rPr>
          <w:rFonts w:eastAsia="Malgun Gothic"/>
          <w:lang w:val="en-CA"/>
        </w:rPr>
        <w:t xml:space="preserve">" </w:t>
      </w:r>
      <w:r w:rsidR="00A76EA3" w:rsidRPr="00A76EA3">
        <w:rPr>
          <w:rFonts w:eastAsia="Malgun Gothic"/>
          <w:i/>
          <w:lang w:val="en-CA"/>
        </w:rPr>
        <w:t>The Wall Street</w:t>
      </w:r>
      <w:r w:rsidR="00367056">
        <w:rPr>
          <w:rFonts w:eastAsia="Malgun Gothic"/>
          <w:i/>
          <w:lang w:val="en-CA"/>
        </w:rPr>
        <w:t xml:space="preserve"> </w:t>
      </w:r>
      <w:r w:rsidR="00A76EA3" w:rsidRPr="00A76EA3">
        <w:rPr>
          <w:rFonts w:eastAsia="Malgun Gothic"/>
          <w:i/>
          <w:lang w:val="en-CA"/>
        </w:rPr>
        <w:t>Journal</w:t>
      </w:r>
      <w:r w:rsidR="00B140AA">
        <w:rPr>
          <w:rFonts w:eastAsia="Malgun Gothic"/>
          <w:i/>
          <w:lang w:val="en-CA"/>
        </w:rPr>
        <w:t>.</w:t>
      </w:r>
    </w:p>
    <w:p w14:paraId="531B66BB" w14:textId="77777777" w:rsidR="001B5138" w:rsidRDefault="001B5138" w:rsidP="00780062">
      <w:pPr>
        <w:rPr>
          <w:rFonts w:eastAsia="Malgun Gothic"/>
          <w:i/>
          <w:lang w:val="en-CA"/>
        </w:rPr>
      </w:pPr>
    </w:p>
    <w:p w14:paraId="1DB264D4" w14:textId="01000B48" w:rsidR="001B5138" w:rsidRDefault="00CE6354" w:rsidP="00780062">
      <w:pPr>
        <w:rPr>
          <w:rFonts w:eastAsia="Malgun Gothic"/>
          <w:i/>
          <w:lang w:val="en-CA"/>
        </w:rPr>
      </w:pPr>
      <w:r w:rsidRPr="00081477">
        <w:rPr>
          <w:rFonts w:eastAsia="Malgun Gothic"/>
          <w:iCs/>
          <w:lang w:val="en-CA"/>
        </w:rPr>
        <w:t>Research f</w:t>
      </w:r>
      <w:r w:rsidR="001B5138" w:rsidRPr="00081477">
        <w:rPr>
          <w:rFonts w:eastAsia="Malgun Gothic"/>
          <w:iCs/>
          <w:lang w:val="en-CA"/>
        </w:rPr>
        <w:t>eatured in</w:t>
      </w:r>
      <w:r w:rsidR="00081477" w:rsidRPr="00081477">
        <w:rPr>
          <w:rFonts w:eastAsia="Malgun Gothic"/>
          <w:iCs/>
          <w:lang w:val="en-CA"/>
        </w:rPr>
        <w:t>: Fried, Carla (2020).</w:t>
      </w:r>
      <w:r w:rsidR="001B5138" w:rsidRPr="00081477">
        <w:rPr>
          <w:rFonts w:eastAsia="Malgun Gothic"/>
          <w:iCs/>
          <w:lang w:val="en-CA"/>
        </w:rPr>
        <w:t xml:space="preserve"> “Unwelcome gift message: ‘I know you need money’.”</w:t>
      </w:r>
      <w:r w:rsidR="001B5138">
        <w:rPr>
          <w:rFonts w:eastAsia="Malgun Gothic"/>
          <w:i/>
          <w:lang w:val="en-CA"/>
        </w:rPr>
        <w:t xml:space="preserve"> The Anderson Review.</w:t>
      </w:r>
    </w:p>
    <w:p w14:paraId="66C343F8" w14:textId="77777777" w:rsidR="00AA5261" w:rsidRDefault="00AA5261" w:rsidP="00780062">
      <w:pPr>
        <w:rPr>
          <w:rFonts w:eastAsia="Malgun Gothic"/>
          <w:i/>
          <w:lang w:val="en-CA"/>
        </w:rPr>
      </w:pPr>
    </w:p>
    <w:p w14:paraId="400CB80B" w14:textId="6AC8FCD5" w:rsidR="00AA5261" w:rsidRDefault="00AA5261" w:rsidP="00780062">
      <w:pPr>
        <w:rPr>
          <w:rFonts w:eastAsia="Malgun Gothic"/>
          <w:i/>
          <w:lang w:val="en-CA"/>
        </w:rPr>
      </w:pPr>
      <w:r w:rsidRPr="00E66301">
        <w:rPr>
          <w:rFonts w:eastAsia="Malgun Gothic"/>
          <w:iCs/>
          <w:lang w:val="en-CA"/>
        </w:rPr>
        <w:t xml:space="preserve">Research featured in: </w:t>
      </w:r>
      <w:proofErr w:type="spellStart"/>
      <w:r w:rsidR="00C62655" w:rsidRPr="00E66301">
        <w:rPr>
          <w:rFonts w:eastAsia="Malgun Gothic"/>
          <w:iCs/>
          <w:lang w:val="en-CA"/>
        </w:rPr>
        <w:t>Grabmeier</w:t>
      </w:r>
      <w:proofErr w:type="spellEnd"/>
      <w:r w:rsidR="00C62655" w:rsidRPr="00E66301">
        <w:rPr>
          <w:rFonts w:eastAsia="Malgun Gothic"/>
          <w:iCs/>
          <w:lang w:val="en-CA"/>
        </w:rPr>
        <w:t>, Jeff (2020). “Researchers find the worst reason to give a gift</w:t>
      </w:r>
      <w:r w:rsidR="00C62655">
        <w:rPr>
          <w:rFonts w:eastAsia="Malgun Gothic"/>
          <w:i/>
          <w:lang w:val="en-CA"/>
        </w:rPr>
        <w:t xml:space="preserve">.” Ohio State </w:t>
      </w:r>
      <w:r w:rsidR="00E66301">
        <w:rPr>
          <w:rFonts w:eastAsia="Malgun Gothic"/>
          <w:i/>
          <w:lang w:val="en-CA"/>
        </w:rPr>
        <w:t>News.</w:t>
      </w:r>
    </w:p>
    <w:p w14:paraId="1A6C6675" w14:textId="77777777" w:rsidR="00081477" w:rsidRDefault="00081477" w:rsidP="00780062">
      <w:pPr>
        <w:rPr>
          <w:rFonts w:eastAsia="Malgun Gothic"/>
          <w:i/>
          <w:lang w:val="en-CA"/>
        </w:rPr>
      </w:pPr>
    </w:p>
    <w:p w14:paraId="5592EEBD" w14:textId="22E57BED" w:rsidR="00081477" w:rsidRPr="003E2D5B" w:rsidRDefault="00081477" w:rsidP="00780062">
      <w:pPr>
        <w:rPr>
          <w:rFonts w:eastAsia="Malgun Gothic"/>
          <w:i/>
          <w:lang w:val="en-CA"/>
        </w:rPr>
      </w:pPr>
      <w:r w:rsidRPr="00081477">
        <w:rPr>
          <w:rFonts w:eastAsia="Malgun Gothic"/>
          <w:iCs/>
          <w:lang w:val="en-CA"/>
        </w:rPr>
        <w:t>Research featured in: Whillans, Ashley (2019). “Time for happiness.”</w:t>
      </w:r>
      <w:r>
        <w:rPr>
          <w:rFonts w:eastAsia="Malgun Gothic"/>
          <w:i/>
          <w:lang w:val="en-CA"/>
        </w:rPr>
        <w:t xml:space="preserve"> Harvard Business Review.</w:t>
      </w:r>
    </w:p>
    <w:p w14:paraId="0063B764" w14:textId="08E7FF45" w:rsidR="00D454D1" w:rsidRPr="005902F9" w:rsidRDefault="004571AB" w:rsidP="005902F9">
      <w:pPr>
        <w:pStyle w:val="Heading1"/>
        <w:rPr>
          <w:rFonts w:eastAsia="Malgun Gothic"/>
          <w:lang w:val="en-CA"/>
        </w:rPr>
      </w:pPr>
      <w:r w:rsidRPr="00A91927">
        <w:rPr>
          <w:rFonts w:eastAsia="Malgun Gothic"/>
          <w:lang w:val="en-CA"/>
        </w:rPr>
        <w:t xml:space="preserve">ONGOING </w:t>
      </w:r>
      <w:r w:rsidR="00DF2A66">
        <w:rPr>
          <w:rFonts w:eastAsia="Malgun Gothic"/>
          <w:lang w:val="en-CA"/>
        </w:rPr>
        <w:t>RESEARCH</w:t>
      </w:r>
    </w:p>
    <w:p w14:paraId="1F0756A6" w14:textId="77777777" w:rsidR="00DD3DED" w:rsidRDefault="00DD3DED" w:rsidP="00DD3DED">
      <w:pPr>
        <w:ind w:left="720" w:hanging="720"/>
        <w:rPr>
          <w:bCs/>
          <w:i/>
          <w:iCs/>
        </w:rPr>
      </w:pPr>
      <w:r>
        <w:rPr>
          <w:b/>
        </w:rPr>
        <w:t xml:space="preserve">Lee-Yoon, Alice, </w:t>
      </w:r>
      <w:proofErr w:type="spellStart"/>
      <w:r w:rsidRPr="00A61267">
        <w:rPr>
          <w:bCs/>
        </w:rPr>
        <w:t>Necdet</w:t>
      </w:r>
      <w:proofErr w:type="spellEnd"/>
      <w:r w:rsidRPr="00A61267">
        <w:rPr>
          <w:bCs/>
        </w:rPr>
        <w:t xml:space="preserve"> Gurkan (</w:t>
      </w:r>
      <w:r>
        <w:rPr>
          <w:bCs/>
        </w:rPr>
        <w:t>manuscript</w:t>
      </w:r>
      <w:r w:rsidRPr="00A61267">
        <w:rPr>
          <w:bCs/>
        </w:rPr>
        <w:t xml:space="preserve"> in progress). “The impact of artificial intelligence tools on </w:t>
      </w:r>
      <w:proofErr w:type="gramStart"/>
      <w:r w:rsidRPr="00A61267">
        <w:rPr>
          <w:bCs/>
        </w:rPr>
        <w:t>employees</w:t>
      </w:r>
      <w:proofErr w:type="gramEnd"/>
      <w:r w:rsidRPr="00A61267">
        <w:rPr>
          <w:bCs/>
        </w:rPr>
        <w:t xml:space="preserve"> relationship quality and quantity of social interaction.” </w:t>
      </w:r>
      <w:r w:rsidRPr="00A61267">
        <w:rPr>
          <w:bCs/>
          <w:i/>
          <w:iCs/>
        </w:rPr>
        <w:t>Target: Journal of Personality and Social Psychology</w:t>
      </w:r>
    </w:p>
    <w:p w14:paraId="7793E316" w14:textId="77777777" w:rsidR="00DD3DED" w:rsidRDefault="00DD3DED" w:rsidP="00DD3DED">
      <w:pPr>
        <w:pStyle w:val="ListParagraph"/>
        <w:numPr>
          <w:ilvl w:val="0"/>
          <w:numId w:val="8"/>
        </w:numPr>
        <w:rPr>
          <w:bCs/>
          <w:i/>
          <w:iCs/>
        </w:rPr>
      </w:pPr>
      <w:r>
        <w:rPr>
          <w:bCs/>
          <w:i/>
          <w:iCs/>
        </w:rPr>
        <w:t>Pre-registered online team interaction experiment</w:t>
      </w:r>
      <w:r w:rsidRPr="00833ECB">
        <w:rPr>
          <w:bCs/>
          <w:i/>
          <w:iCs/>
        </w:rPr>
        <w:t>.</w:t>
      </w:r>
    </w:p>
    <w:p w14:paraId="18FE27FB" w14:textId="77777777" w:rsidR="00E275D6" w:rsidRPr="00E275D6" w:rsidRDefault="00E275D6" w:rsidP="00E275D6">
      <w:pPr>
        <w:rPr>
          <w:bCs/>
          <w:i/>
          <w:iCs/>
        </w:rPr>
      </w:pPr>
    </w:p>
    <w:p w14:paraId="0D9081C2" w14:textId="342B68E4" w:rsidR="00300340" w:rsidRDefault="00300340" w:rsidP="00300340">
      <w:pPr>
        <w:ind w:left="720" w:hanging="720"/>
        <w:rPr>
          <w:rFonts w:eastAsia="Malgun Gothic"/>
          <w:i/>
          <w:lang w:val="en-CA"/>
        </w:rPr>
      </w:pPr>
      <w:r w:rsidRPr="004571AB">
        <w:rPr>
          <w:b/>
        </w:rPr>
        <w:t>Lee-Yoon, Alice</w:t>
      </w:r>
      <w:r>
        <w:t xml:space="preserve">, Julia D. Hur, </w:t>
      </w:r>
      <w:r w:rsidR="00BB1E12">
        <w:t>and</w:t>
      </w:r>
      <w:r>
        <w:t xml:space="preserve"> Ashley </w:t>
      </w:r>
      <w:r w:rsidR="00367056">
        <w:t xml:space="preserve">V. </w:t>
      </w:r>
      <w:r>
        <w:t>Whillans</w:t>
      </w:r>
      <w:r w:rsidR="00FE4225">
        <w:t xml:space="preserve"> (</w:t>
      </w:r>
      <w:r w:rsidR="007F4B5B">
        <w:t>manuscript in progress</w:t>
      </w:r>
      <w:r w:rsidR="00FE4225">
        <w:t>)</w:t>
      </w:r>
      <w:r>
        <w:t xml:space="preserve">. "Performance incentives decrease authenticity: The moderating role of instrumentality." </w:t>
      </w:r>
      <w:r w:rsidRPr="006366A9">
        <w:rPr>
          <w:i/>
        </w:rPr>
        <w:t xml:space="preserve">Target: </w:t>
      </w:r>
      <w:r w:rsidRPr="004571AB">
        <w:rPr>
          <w:rFonts w:eastAsia="Malgun Gothic"/>
          <w:i/>
          <w:lang w:val="en-CA"/>
        </w:rPr>
        <w:t>Organizational Behavior and Human Decision Processes</w:t>
      </w:r>
    </w:p>
    <w:p w14:paraId="3FA4CF74" w14:textId="058DB85E" w:rsidR="00300340" w:rsidRPr="00E275D6" w:rsidRDefault="00B114FB" w:rsidP="00E275D6">
      <w:pPr>
        <w:pStyle w:val="ListParagraph"/>
        <w:numPr>
          <w:ilvl w:val="0"/>
          <w:numId w:val="15"/>
        </w:numPr>
        <w:rPr>
          <w:rFonts w:eastAsia="Malgun Gothic"/>
          <w:i/>
          <w:lang w:val="en-CA"/>
        </w:rPr>
      </w:pPr>
      <w:r w:rsidRPr="00833ECB">
        <w:rPr>
          <w:rFonts w:eastAsia="Malgun Gothic"/>
          <w:i/>
          <w:lang w:val="en-CA"/>
        </w:rPr>
        <w:t>One</w:t>
      </w:r>
      <w:r w:rsidR="00FE4225" w:rsidRPr="00833ECB">
        <w:rPr>
          <w:rFonts w:eastAsia="Malgun Gothic"/>
          <w:i/>
          <w:lang w:val="en-CA"/>
        </w:rPr>
        <w:t xml:space="preserve"> pre-registered survey and </w:t>
      </w:r>
      <w:r w:rsidRPr="00833ECB">
        <w:rPr>
          <w:rFonts w:eastAsia="Malgun Gothic"/>
          <w:i/>
          <w:lang w:val="en-CA"/>
        </w:rPr>
        <w:t>t</w:t>
      </w:r>
      <w:r w:rsidR="00BE39EA">
        <w:rPr>
          <w:rFonts w:eastAsia="Malgun Gothic"/>
          <w:i/>
          <w:lang w:val="en-CA"/>
        </w:rPr>
        <w:t>hree</w:t>
      </w:r>
      <w:r w:rsidRPr="00833ECB">
        <w:rPr>
          <w:rFonts w:eastAsia="Malgun Gothic"/>
          <w:i/>
          <w:lang w:val="en-CA"/>
        </w:rPr>
        <w:t xml:space="preserve"> pre-registered </w:t>
      </w:r>
      <w:r w:rsidR="00FE4225" w:rsidRPr="00833ECB">
        <w:rPr>
          <w:rFonts w:eastAsia="Malgun Gothic"/>
          <w:i/>
          <w:lang w:val="en-CA"/>
        </w:rPr>
        <w:t xml:space="preserve">experiments. </w:t>
      </w:r>
    </w:p>
    <w:p w14:paraId="5D3AC6D0" w14:textId="77777777" w:rsidR="004571AB" w:rsidRDefault="004571AB" w:rsidP="00D454D1">
      <w:pPr>
        <w:rPr>
          <w:rFonts w:eastAsia="Malgun Gothic"/>
          <w:lang w:val="en-CA"/>
        </w:rPr>
      </w:pPr>
    </w:p>
    <w:p w14:paraId="6CDA7C0B" w14:textId="078BE157" w:rsidR="003B5E74" w:rsidRDefault="00F340DB" w:rsidP="00D067B8">
      <w:pPr>
        <w:ind w:left="720" w:hanging="720"/>
        <w:rPr>
          <w:rFonts w:eastAsia="Malgun Gothic"/>
          <w:lang w:val="en-CA"/>
        </w:rPr>
      </w:pPr>
      <w:r w:rsidRPr="00C83EE4">
        <w:rPr>
          <w:rFonts w:eastAsia="Malgun Gothic"/>
          <w:b/>
          <w:lang w:val="en-CA"/>
        </w:rPr>
        <w:t>Lee-Yoon</w:t>
      </w:r>
      <w:r>
        <w:rPr>
          <w:rFonts w:eastAsia="Malgun Gothic"/>
          <w:b/>
          <w:lang w:val="en-CA"/>
        </w:rPr>
        <w:t>, Alice,</w:t>
      </w:r>
      <w:r w:rsidR="00B727CE">
        <w:rPr>
          <w:rFonts w:eastAsia="Malgun Gothic"/>
          <w:b/>
          <w:lang w:val="en-CA"/>
        </w:rPr>
        <w:t xml:space="preserve"> </w:t>
      </w:r>
      <w:proofErr w:type="gramStart"/>
      <w:r w:rsidR="00B727CE">
        <w:rPr>
          <w:rFonts w:eastAsia="Malgun Gothic"/>
          <w:b/>
          <w:lang w:val="en-CA"/>
        </w:rPr>
        <w:t>Chanelle ,</w:t>
      </w:r>
      <w:proofErr w:type="gramEnd"/>
      <w:r w:rsidRPr="00D454D1">
        <w:rPr>
          <w:rFonts w:eastAsia="Malgun Gothic"/>
          <w:bCs/>
          <w:lang w:val="en-CA"/>
        </w:rPr>
        <w:t xml:space="preserve"> </w:t>
      </w:r>
      <w:r w:rsidR="00D454D1" w:rsidRPr="00D454D1">
        <w:rPr>
          <w:rFonts w:eastAsia="Malgun Gothic"/>
          <w:bCs/>
          <w:lang w:val="en-CA"/>
        </w:rPr>
        <w:t>Jamie</w:t>
      </w:r>
      <w:r w:rsidR="00B727CE">
        <w:rPr>
          <w:rFonts w:eastAsia="Malgun Gothic"/>
          <w:bCs/>
          <w:lang w:val="en-CA"/>
        </w:rPr>
        <w:t xml:space="preserve"> Gloor</w:t>
      </w:r>
      <w:r w:rsidR="00D454D1" w:rsidRPr="00D454D1">
        <w:rPr>
          <w:rFonts w:eastAsia="Malgun Gothic"/>
          <w:bCs/>
          <w:lang w:val="en-CA"/>
        </w:rPr>
        <w:t xml:space="preserve">, Eugenia </w:t>
      </w:r>
      <w:proofErr w:type="spellStart"/>
      <w:r w:rsidR="00D454D1" w:rsidRPr="00D454D1">
        <w:rPr>
          <w:rFonts w:eastAsia="Malgun Gothic"/>
          <w:bCs/>
          <w:lang w:val="en-CA"/>
        </w:rPr>
        <w:t>BajetMestre</w:t>
      </w:r>
      <w:proofErr w:type="spellEnd"/>
      <w:r w:rsidR="00D454D1" w:rsidRPr="00D454D1">
        <w:rPr>
          <w:rFonts w:eastAsia="Malgun Gothic"/>
          <w:bCs/>
          <w:lang w:val="en-CA"/>
        </w:rPr>
        <w:t>,</w:t>
      </w:r>
      <w:r w:rsidR="00D454D1">
        <w:rPr>
          <w:rFonts w:eastAsia="Malgun Gothic"/>
          <w:b/>
          <w:lang w:val="en-CA"/>
        </w:rPr>
        <w:t xml:space="preserve"> </w:t>
      </w:r>
      <w:r w:rsidR="004420A8">
        <w:rPr>
          <w:rFonts w:eastAsia="Malgun Gothic"/>
          <w:lang w:val="en-CA"/>
        </w:rPr>
        <w:t xml:space="preserve">Lauren Howe, </w:t>
      </w:r>
      <w:r w:rsidR="00BB1E12">
        <w:t>and</w:t>
      </w:r>
      <w:r w:rsidR="004571AB" w:rsidRPr="00195902">
        <w:rPr>
          <w:rFonts w:eastAsia="Malgun Gothic"/>
          <w:lang w:val="en-CA"/>
        </w:rPr>
        <w:t xml:space="preserve"> </w:t>
      </w:r>
      <w:r w:rsidR="0016599D">
        <w:rPr>
          <w:rFonts w:eastAsia="Malgun Gothic"/>
          <w:lang w:val="en-CA"/>
        </w:rPr>
        <w:t xml:space="preserve">Ashley V. </w:t>
      </w:r>
      <w:r w:rsidR="004571AB">
        <w:rPr>
          <w:rFonts w:eastAsia="Malgun Gothic"/>
          <w:lang w:val="en-CA"/>
        </w:rPr>
        <w:t>Whillans</w:t>
      </w:r>
      <w:r w:rsidR="00FE4225">
        <w:rPr>
          <w:rFonts w:eastAsia="Malgun Gothic"/>
          <w:lang w:val="en-CA"/>
        </w:rPr>
        <w:t xml:space="preserve"> (</w:t>
      </w:r>
      <w:r w:rsidR="00D454D1">
        <w:rPr>
          <w:rFonts w:eastAsia="Malgun Gothic"/>
          <w:lang w:val="en-CA"/>
        </w:rPr>
        <w:t>manuscript in progress</w:t>
      </w:r>
      <w:r w:rsidR="00FE4225">
        <w:rPr>
          <w:rFonts w:eastAsia="Malgun Gothic"/>
          <w:lang w:val="en-CA"/>
        </w:rPr>
        <w:t>)</w:t>
      </w:r>
      <w:r w:rsidR="00BB1E12">
        <w:rPr>
          <w:rFonts w:eastAsia="Malgun Gothic"/>
          <w:lang w:val="en-CA"/>
        </w:rPr>
        <w:t xml:space="preserve">. </w:t>
      </w:r>
      <w:r w:rsidR="004571AB">
        <w:rPr>
          <w:rFonts w:eastAsia="Malgun Gothic"/>
          <w:lang w:val="en-CA"/>
        </w:rPr>
        <w:t>"Vacation is feminine: Gender stereotypes lead men to take vacations less</w:t>
      </w:r>
      <w:r w:rsidR="00BB1E12">
        <w:rPr>
          <w:rFonts w:eastAsia="Malgun Gothic"/>
          <w:lang w:val="en-CA"/>
        </w:rPr>
        <w:t>.</w:t>
      </w:r>
      <w:r w:rsidR="004571AB">
        <w:rPr>
          <w:rFonts w:eastAsia="Malgun Gothic"/>
          <w:lang w:val="en-CA"/>
        </w:rPr>
        <w:t>"</w:t>
      </w:r>
      <w:r w:rsidR="00D454D1">
        <w:rPr>
          <w:rFonts w:eastAsia="Malgun Gothic"/>
          <w:lang w:val="en-CA"/>
        </w:rPr>
        <w:t xml:space="preserve"> </w:t>
      </w:r>
      <w:r w:rsidR="00D454D1" w:rsidRPr="00D454D1">
        <w:rPr>
          <w:rFonts w:eastAsia="Malgun Gothic"/>
          <w:i/>
          <w:iCs/>
          <w:lang w:val="en-CA"/>
        </w:rPr>
        <w:t xml:space="preserve">Target: </w:t>
      </w:r>
      <w:r w:rsidR="00B727CE">
        <w:rPr>
          <w:rFonts w:eastAsia="Malgun Gothic"/>
          <w:i/>
          <w:iCs/>
          <w:lang w:val="en-CA"/>
        </w:rPr>
        <w:t>Psychological Science</w:t>
      </w:r>
    </w:p>
    <w:p w14:paraId="061BBF04" w14:textId="2DF876B4" w:rsidR="00A61267" w:rsidRPr="00833ECB" w:rsidRDefault="009449B4" w:rsidP="00833ECB">
      <w:pPr>
        <w:pStyle w:val="ListParagraph"/>
        <w:numPr>
          <w:ilvl w:val="0"/>
          <w:numId w:val="15"/>
        </w:numPr>
        <w:rPr>
          <w:rFonts w:eastAsia="Malgun Gothic"/>
          <w:i/>
          <w:iCs/>
          <w:lang w:val="en-CA"/>
        </w:rPr>
      </w:pPr>
      <w:r w:rsidRPr="00833ECB">
        <w:rPr>
          <w:rFonts w:eastAsia="Malgun Gothic"/>
          <w:i/>
          <w:iCs/>
          <w:lang w:val="en-CA"/>
        </w:rPr>
        <w:t xml:space="preserve">One pilot survey and </w:t>
      </w:r>
      <w:r w:rsidR="00D454D1" w:rsidRPr="00833ECB">
        <w:rPr>
          <w:rFonts w:eastAsia="Malgun Gothic"/>
          <w:i/>
          <w:iCs/>
          <w:lang w:val="en-CA"/>
        </w:rPr>
        <w:t>three</w:t>
      </w:r>
      <w:r w:rsidRPr="00833ECB">
        <w:rPr>
          <w:rFonts w:eastAsia="Malgun Gothic"/>
          <w:i/>
          <w:iCs/>
          <w:lang w:val="en-CA"/>
        </w:rPr>
        <w:t xml:space="preserve"> pre-registered </w:t>
      </w:r>
      <w:r w:rsidR="00D454D1" w:rsidRPr="00833ECB">
        <w:rPr>
          <w:rFonts w:eastAsia="Malgun Gothic"/>
          <w:i/>
          <w:iCs/>
          <w:lang w:val="en-CA"/>
        </w:rPr>
        <w:t>experiments</w:t>
      </w:r>
      <w:r w:rsidRPr="00833ECB">
        <w:rPr>
          <w:rFonts w:eastAsia="Malgun Gothic"/>
          <w:i/>
          <w:iCs/>
          <w:lang w:val="en-CA"/>
        </w:rPr>
        <w:t>.</w:t>
      </w:r>
    </w:p>
    <w:p w14:paraId="50B822F6" w14:textId="79A8285C" w:rsidR="00834396" w:rsidRPr="003E2D5B" w:rsidRDefault="00834396" w:rsidP="003E2D5B">
      <w:pPr>
        <w:pStyle w:val="Heading1"/>
        <w:rPr>
          <w:rFonts w:eastAsia="Malgun Gothic"/>
          <w:lang w:val="en-CA"/>
        </w:rPr>
      </w:pPr>
      <w:r w:rsidRPr="00834396">
        <w:rPr>
          <w:rFonts w:eastAsia="Malgun Gothic"/>
          <w:lang w:val="en-CA"/>
        </w:rPr>
        <w:t>CHAIRED SYMPOSIA</w:t>
      </w:r>
    </w:p>
    <w:p w14:paraId="76C0823F" w14:textId="6135FBC7" w:rsidR="00834396" w:rsidRDefault="00834396" w:rsidP="00834396">
      <w:pPr>
        <w:ind w:left="720" w:hanging="720"/>
        <w:rPr>
          <w:b/>
        </w:rPr>
      </w:pPr>
      <w:r>
        <w:rPr>
          <w:b/>
        </w:rPr>
        <w:t xml:space="preserve">Lee-Yoon, Alice </w:t>
      </w:r>
      <w:r w:rsidRPr="007D2E7A">
        <w:t xml:space="preserve">and Ashley </w:t>
      </w:r>
      <w:r w:rsidR="00367056">
        <w:t xml:space="preserve">V. </w:t>
      </w:r>
      <w:r w:rsidRPr="007D2E7A">
        <w:t>Whillans</w:t>
      </w:r>
      <w:r w:rsidR="00BB1E12">
        <w:t xml:space="preserve">. </w:t>
      </w:r>
      <w:r w:rsidRPr="007D2E7A">
        <w:t xml:space="preserve">"Employees </w:t>
      </w:r>
      <w:r>
        <w:t>w</w:t>
      </w:r>
      <w:r w:rsidRPr="007D2E7A">
        <w:t xml:space="preserve">ant </w:t>
      </w:r>
      <w:r>
        <w:t>t</w:t>
      </w:r>
      <w:r w:rsidRPr="007D2E7A">
        <w:t xml:space="preserve">ime and </w:t>
      </w:r>
      <w:r>
        <w:t>a</w:t>
      </w:r>
      <w:r w:rsidRPr="007D2E7A">
        <w:t xml:space="preserve">utonomy, </w:t>
      </w:r>
      <w:r>
        <w:t>b</w:t>
      </w:r>
      <w:r w:rsidRPr="007D2E7A">
        <w:t xml:space="preserve">ut at </w:t>
      </w:r>
      <w:r>
        <w:t>w</w:t>
      </w:r>
      <w:r w:rsidRPr="007D2E7A">
        <w:t xml:space="preserve">hat </w:t>
      </w:r>
      <w:r>
        <w:t>c</w:t>
      </w:r>
      <w:r w:rsidRPr="007D2E7A">
        <w:t xml:space="preserve">ost or </w:t>
      </w:r>
      <w:r>
        <w:t>c</w:t>
      </w:r>
      <w:r w:rsidRPr="007D2E7A">
        <w:t xml:space="preserve">onsequence? How the </w:t>
      </w:r>
      <w:r>
        <w:t>m</w:t>
      </w:r>
      <w:r w:rsidRPr="007D2E7A">
        <w:t xml:space="preserve">anagement of </w:t>
      </w:r>
      <w:r>
        <w:t>t</w:t>
      </w:r>
      <w:r w:rsidRPr="007D2E7A">
        <w:t xml:space="preserve">ime, </w:t>
      </w:r>
      <w:r>
        <w:t>a</w:t>
      </w:r>
      <w:r w:rsidRPr="007D2E7A">
        <w:t xml:space="preserve">utonomy, and </w:t>
      </w:r>
      <w:r>
        <w:t>f</w:t>
      </w:r>
      <w:r w:rsidRPr="007D2E7A">
        <w:t xml:space="preserve">lexibility </w:t>
      </w:r>
      <w:r>
        <w:t>s</w:t>
      </w:r>
      <w:r w:rsidRPr="007D2E7A">
        <w:t xml:space="preserve">hapes the </w:t>
      </w:r>
      <w:r>
        <w:t>e</w:t>
      </w:r>
      <w:r w:rsidRPr="007D2E7A">
        <w:t xml:space="preserve">mployee </w:t>
      </w:r>
      <w:r>
        <w:t>e</w:t>
      </w:r>
      <w:r w:rsidRPr="007D2E7A">
        <w:t>xperience</w:t>
      </w:r>
      <w:r>
        <w:t>.</w:t>
      </w:r>
      <w:r w:rsidRPr="007D2E7A">
        <w:t>" Symposium</w:t>
      </w:r>
      <w:r>
        <w:t xml:space="preserve"> presented at the Academy of Management Conference, </w:t>
      </w:r>
      <w:r w:rsidR="007877C1">
        <w:t>August</w:t>
      </w:r>
      <w:r>
        <w:t xml:space="preserve"> 2023. Boston.</w:t>
      </w:r>
    </w:p>
    <w:p w14:paraId="5251A4A5" w14:textId="77777777" w:rsidR="00834396" w:rsidRDefault="00834396" w:rsidP="00834396">
      <w:pPr>
        <w:ind w:left="720" w:hanging="720"/>
        <w:rPr>
          <w:b/>
        </w:rPr>
      </w:pPr>
    </w:p>
    <w:p w14:paraId="39FB9C3F" w14:textId="3901CE0E" w:rsidR="003B5E74" w:rsidRPr="003E2D5B" w:rsidRDefault="00834396" w:rsidP="003E2D5B">
      <w:pPr>
        <w:ind w:left="720" w:hanging="720"/>
        <w:rPr>
          <w:b/>
        </w:rPr>
      </w:pPr>
      <w:r>
        <w:rPr>
          <w:b/>
        </w:rPr>
        <w:t xml:space="preserve">Lee-Yoon, Alice </w:t>
      </w:r>
      <w:r w:rsidRPr="007D2E7A">
        <w:t xml:space="preserve">and Ashley </w:t>
      </w:r>
      <w:r w:rsidR="00367056">
        <w:t xml:space="preserve">V. </w:t>
      </w:r>
      <w:r w:rsidRPr="007D2E7A">
        <w:t>Whillans</w:t>
      </w:r>
      <w:r w:rsidR="00BB1E12">
        <w:t>.</w:t>
      </w:r>
      <w:r w:rsidRPr="007D2E7A">
        <w:t xml:space="preserve"> "</w:t>
      </w:r>
      <w:r w:rsidR="00B114FB">
        <w:t>How time management, autonomy, and flexibility can shape the employee experience.</w:t>
      </w:r>
      <w:r w:rsidRPr="007D2E7A">
        <w:t>" Symposium</w:t>
      </w:r>
      <w:r>
        <w:t xml:space="preserve"> presented at the International Association for Conflict Management, </w:t>
      </w:r>
      <w:r w:rsidR="007877C1">
        <w:t>July</w:t>
      </w:r>
      <w:r>
        <w:t xml:space="preserve"> 2023. Greece.</w:t>
      </w:r>
    </w:p>
    <w:p w14:paraId="1E3E16F5" w14:textId="73D04D37" w:rsidR="00DC0050" w:rsidRPr="003E2D5B" w:rsidRDefault="006C66F5" w:rsidP="003E2D5B">
      <w:pPr>
        <w:pStyle w:val="Heading1"/>
        <w:rPr>
          <w:rFonts w:eastAsia="Malgun Gothic"/>
          <w:b w:val="0"/>
          <w:lang w:val="en-CA"/>
        </w:rPr>
      </w:pPr>
      <w:r>
        <w:rPr>
          <w:rFonts w:eastAsia="Malgun Gothic"/>
          <w:lang w:val="en-CA"/>
        </w:rPr>
        <w:t>CONFERENCE PRESENTATIONS</w:t>
      </w:r>
    </w:p>
    <w:p w14:paraId="7132668C" w14:textId="327C548E" w:rsidR="00F86B9F" w:rsidRDefault="00F86B9F" w:rsidP="00AF215A">
      <w:pPr>
        <w:ind w:left="720" w:hanging="720"/>
      </w:pPr>
      <w:r w:rsidRPr="00AF215A">
        <w:rPr>
          <w:b/>
          <w:bCs/>
          <w:lang w:val="en-CA" w:eastAsia="zh-CN"/>
        </w:rPr>
        <w:t>Lee-Yoon, Alice,</w:t>
      </w:r>
      <w:r>
        <w:rPr>
          <w:lang w:val="en-CA" w:eastAsia="zh-CN"/>
        </w:rPr>
        <w:t xml:space="preserve"> Joyce </w:t>
      </w:r>
      <w:r w:rsidRPr="006B69DF">
        <w:rPr>
          <w:lang w:val="en-CA" w:eastAsia="zh-CN"/>
        </w:rPr>
        <w:t xml:space="preserve">He, &amp; </w:t>
      </w:r>
      <w:r>
        <w:rPr>
          <w:lang w:val="en-CA" w:eastAsia="zh-CN"/>
        </w:rPr>
        <w:t xml:space="preserve">Vanessa </w:t>
      </w:r>
      <w:r w:rsidRPr="006B69DF">
        <w:rPr>
          <w:lang w:val="en-CA" w:eastAsia="zh-CN"/>
        </w:rPr>
        <w:t xml:space="preserve">Conzon. </w:t>
      </w:r>
      <w:r>
        <w:rPr>
          <w:lang w:val="en-CA" w:eastAsia="zh-CN"/>
        </w:rPr>
        <w:t>“</w:t>
      </w:r>
      <w:r w:rsidRPr="00F86B9F">
        <w:rPr>
          <w:lang w:val="en-CA" w:eastAsia="zh-CN"/>
        </w:rPr>
        <w:t>How Beliefs about Meritocracy Shape Managerial Support for Social Class-Based Diversity Initiatives</w:t>
      </w:r>
      <w:r>
        <w:rPr>
          <w:lang w:val="en-CA" w:eastAsia="zh-CN"/>
        </w:rPr>
        <w:t>”</w:t>
      </w:r>
      <w:r w:rsidR="006405E7">
        <w:rPr>
          <w:lang w:val="en-CA" w:eastAsia="zh-CN"/>
        </w:rPr>
        <w:t xml:space="preserve"> Paper presented as a part of the </w:t>
      </w:r>
      <w:r w:rsidR="006405E7" w:rsidRPr="006405E7">
        <w:rPr>
          <w:lang w:val="en-CA" w:eastAsia="zh-CN"/>
        </w:rPr>
        <w:t xml:space="preserve">“Support for Workplace Equality is Conditional: When, Why, and How People Endorse Group Disparities” symposium </w:t>
      </w:r>
      <w:r w:rsidR="006405E7" w:rsidRPr="006405E7">
        <w:t xml:space="preserve">at the Academy of Management </w:t>
      </w:r>
      <w:r w:rsidR="006405E7">
        <w:t>86</w:t>
      </w:r>
      <w:r w:rsidR="006405E7" w:rsidRPr="006405E7">
        <w:rPr>
          <w:vertAlign w:val="superscript"/>
        </w:rPr>
        <w:t>th</w:t>
      </w:r>
      <w:r w:rsidR="006405E7">
        <w:t xml:space="preserve"> Annual Meeting,</w:t>
      </w:r>
      <w:r w:rsidR="006405E7" w:rsidRPr="006405E7">
        <w:t xml:space="preserve"> August 202</w:t>
      </w:r>
      <w:r w:rsidR="006405E7">
        <w:t>6</w:t>
      </w:r>
      <w:r w:rsidR="006405E7" w:rsidRPr="006405E7">
        <w:t>.</w:t>
      </w:r>
      <w:r w:rsidR="00AF215A">
        <w:t xml:space="preserve"> Philadelphia, PA.</w:t>
      </w:r>
    </w:p>
    <w:p w14:paraId="5BE9851A" w14:textId="77777777" w:rsidR="005844ED" w:rsidRDefault="005844ED" w:rsidP="00AF215A">
      <w:pPr>
        <w:ind w:left="720" w:hanging="720"/>
      </w:pPr>
    </w:p>
    <w:p w14:paraId="75777D20" w14:textId="643C9F3D" w:rsidR="005844ED" w:rsidRPr="00AF215A" w:rsidRDefault="005844ED" w:rsidP="005844ED">
      <w:pPr>
        <w:ind w:left="720" w:hanging="720"/>
      </w:pPr>
      <w:r w:rsidRPr="006B69DF">
        <w:rPr>
          <w:b/>
          <w:bCs/>
          <w:lang w:val="en-CA" w:eastAsia="zh-CN"/>
        </w:rPr>
        <w:t>Lee-Yoon, A</w:t>
      </w:r>
      <w:r>
        <w:rPr>
          <w:b/>
          <w:bCs/>
          <w:lang w:val="en-CA" w:eastAsia="zh-CN"/>
        </w:rPr>
        <w:t>lice</w:t>
      </w:r>
      <w:r w:rsidRPr="006B69DF">
        <w:rPr>
          <w:lang w:val="en-CA" w:eastAsia="zh-CN"/>
        </w:rPr>
        <w:t xml:space="preserve">, </w:t>
      </w:r>
      <w:r>
        <w:t>Julia Hur,</w:t>
      </w:r>
      <w:r>
        <w:rPr>
          <w:b/>
        </w:rPr>
        <w:t xml:space="preserve"> </w:t>
      </w:r>
      <w:r>
        <w:t>and Ashley V. Whillans.</w:t>
      </w:r>
      <w:r w:rsidRPr="006D02DD">
        <w:t xml:space="preserve"> “</w:t>
      </w:r>
      <w:r>
        <w:t>How performance incentives shape workplace authenticity.” Paper presented as a part of the “Misperceptions at Work: Perceptual Errors in Meaning, Enjoyment, and Authenticity” symposium at the Academy of Management 8</w:t>
      </w:r>
      <w:r w:rsidR="00EA32CD">
        <w:t>6</w:t>
      </w:r>
      <w:r w:rsidRPr="00B857DB">
        <w:rPr>
          <w:vertAlign w:val="superscript"/>
        </w:rPr>
        <w:t>th</w:t>
      </w:r>
      <w:r>
        <w:t xml:space="preserve"> Annual Meeting, </w:t>
      </w:r>
      <w:r w:rsidR="00EA32CD" w:rsidRPr="006405E7">
        <w:t>August 202</w:t>
      </w:r>
      <w:r w:rsidR="00EA32CD">
        <w:t>6</w:t>
      </w:r>
      <w:r w:rsidR="00EA32CD" w:rsidRPr="006405E7">
        <w:t>.</w:t>
      </w:r>
      <w:r w:rsidR="00EA32CD">
        <w:t xml:space="preserve"> Philadelphia, PA.</w:t>
      </w:r>
    </w:p>
    <w:p w14:paraId="42DB0E4D" w14:textId="77777777" w:rsidR="00F86B9F" w:rsidRDefault="00F86B9F" w:rsidP="00EF2F60">
      <w:pPr>
        <w:ind w:left="720" w:hanging="720"/>
        <w:rPr>
          <w:b/>
          <w:bCs/>
          <w:lang w:val="en-CA" w:eastAsia="zh-CN"/>
        </w:rPr>
      </w:pPr>
    </w:p>
    <w:p w14:paraId="2C982DF7" w14:textId="2B890FA7" w:rsidR="00EF2F60" w:rsidRDefault="00EF2F60" w:rsidP="00EF2F60">
      <w:pPr>
        <w:ind w:left="720" w:hanging="720"/>
      </w:pPr>
      <w:r w:rsidRPr="006B69DF">
        <w:rPr>
          <w:b/>
          <w:bCs/>
          <w:lang w:val="en-CA" w:eastAsia="zh-CN"/>
        </w:rPr>
        <w:t>Lee-Yoon, A</w:t>
      </w:r>
      <w:r>
        <w:rPr>
          <w:b/>
          <w:bCs/>
          <w:lang w:val="en-CA" w:eastAsia="zh-CN"/>
        </w:rPr>
        <w:t>lice</w:t>
      </w:r>
      <w:r w:rsidRPr="006B69DF">
        <w:rPr>
          <w:lang w:val="en-CA" w:eastAsia="zh-CN"/>
        </w:rPr>
        <w:t xml:space="preserve">, </w:t>
      </w:r>
      <w:r>
        <w:t>Julia Hur,</w:t>
      </w:r>
      <w:r>
        <w:rPr>
          <w:b/>
        </w:rPr>
        <w:t xml:space="preserve"> </w:t>
      </w:r>
      <w:r>
        <w:t>and Ashley V. Whillans.</w:t>
      </w:r>
      <w:r w:rsidRPr="006D02DD">
        <w:t xml:space="preserve"> “</w:t>
      </w:r>
      <w:r w:rsidR="00004721">
        <w:t>How p</w:t>
      </w:r>
      <w:r w:rsidR="00243F61">
        <w:t xml:space="preserve">erformance incentives </w:t>
      </w:r>
      <w:r w:rsidR="00004721">
        <w:t>shape</w:t>
      </w:r>
      <w:r w:rsidR="00243F61">
        <w:t xml:space="preserve"> workplace authenticity</w:t>
      </w:r>
      <w:r>
        <w:t>.” Paper presented as a part of the “Optim</w:t>
      </w:r>
      <w:r w:rsidR="003B53DB">
        <w:t>al</w:t>
      </w:r>
      <w:r>
        <w:t xml:space="preserve"> Distinctiveness” symposium at the Academy of </w:t>
      </w:r>
      <w:r w:rsidR="00AC6AA4">
        <w:t>M</w:t>
      </w:r>
      <w:r>
        <w:t>anagement 8</w:t>
      </w:r>
      <w:r w:rsidR="00243F61">
        <w:t>5</w:t>
      </w:r>
      <w:r w:rsidRPr="00B857DB">
        <w:rPr>
          <w:vertAlign w:val="superscript"/>
        </w:rPr>
        <w:t>th</w:t>
      </w:r>
      <w:r>
        <w:t xml:space="preserve"> Annual Meeting, </w:t>
      </w:r>
      <w:r w:rsidR="00B651B0">
        <w:t>July</w:t>
      </w:r>
      <w:r>
        <w:t xml:space="preserve"> 20</w:t>
      </w:r>
      <w:r w:rsidR="00243F61">
        <w:t>25</w:t>
      </w:r>
      <w:r>
        <w:t>. C</w:t>
      </w:r>
      <w:r w:rsidR="00243F61">
        <w:t>openhagen, Denmark</w:t>
      </w:r>
      <w:r>
        <w:t>.</w:t>
      </w:r>
    </w:p>
    <w:p w14:paraId="6749FCB8" w14:textId="77777777" w:rsidR="00EF2F60" w:rsidRPr="00EF2F60" w:rsidRDefault="00EF2F60" w:rsidP="00EF2F60">
      <w:pPr>
        <w:ind w:left="720" w:hanging="720"/>
      </w:pPr>
    </w:p>
    <w:p w14:paraId="01594B73" w14:textId="4FC463C0" w:rsidR="00A609F3" w:rsidRDefault="00A609F3" w:rsidP="00EF2F60">
      <w:pPr>
        <w:ind w:left="720" w:hanging="720"/>
        <w:rPr>
          <w:lang w:val="en-CA" w:eastAsia="zh-CN"/>
        </w:rPr>
      </w:pPr>
      <w:r w:rsidRPr="006B69DF">
        <w:rPr>
          <w:b/>
          <w:bCs/>
          <w:lang w:val="en-CA" w:eastAsia="zh-CN"/>
        </w:rPr>
        <w:t>Lee-Yoon, A</w:t>
      </w:r>
      <w:r w:rsidR="00151C56">
        <w:rPr>
          <w:b/>
          <w:bCs/>
          <w:lang w:val="en-CA" w:eastAsia="zh-CN"/>
        </w:rPr>
        <w:t>lice</w:t>
      </w:r>
      <w:r w:rsidRPr="006B69DF">
        <w:rPr>
          <w:lang w:val="en-CA" w:eastAsia="zh-CN"/>
        </w:rPr>
        <w:t xml:space="preserve">, </w:t>
      </w:r>
      <w:r w:rsidR="00151C56">
        <w:rPr>
          <w:lang w:val="en-CA" w:eastAsia="zh-CN"/>
        </w:rPr>
        <w:t xml:space="preserve">Joyce </w:t>
      </w:r>
      <w:r w:rsidRPr="006B69DF">
        <w:rPr>
          <w:lang w:val="en-CA" w:eastAsia="zh-CN"/>
        </w:rPr>
        <w:t xml:space="preserve">He, &amp; </w:t>
      </w:r>
      <w:r w:rsidR="00151C56">
        <w:rPr>
          <w:lang w:val="en-CA" w:eastAsia="zh-CN"/>
        </w:rPr>
        <w:t xml:space="preserve">Vanessa </w:t>
      </w:r>
      <w:r w:rsidRPr="006B69DF">
        <w:rPr>
          <w:lang w:val="en-CA" w:eastAsia="zh-CN"/>
        </w:rPr>
        <w:t xml:space="preserve">Conzon. </w:t>
      </w:r>
      <w:r w:rsidR="00151C56">
        <w:rPr>
          <w:lang w:val="en-CA" w:eastAsia="zh-CN"/>
        </w:rPr>
        <w:t>“</w:t>
      </w:r>
      <w:r w:rsidRPr="006B69DF">
        <w:rPr>
          <w:lang w:val="en-CA" w:eastAsia="zh-CN"/>
        </w:rPr>
        <w:t>Misperceived changeability of social class background prevents it from being considered a diversity characteristic.</w:t>
      </w:r>
      <w:r w:rsidR="00151C56">
        <w:rPr>
          <w:lang w:val="en-CA" w:eastAsia="zh-CN"/>
        </w:rPr>
        <w:t>”</w:t>
      </w:r>
      <w:r w:rsidRPr="006B69DF">
        <w:rPr>
          <w:lang w:val="en-CA" w:eastAsia="zh-CN"/>
        </w:rPr>
        <w:t xml:space="preserve"> Paper presented at the </w:t>
      </w:r>
      <w:r w:rsidR="00700A47">
        <w:rPr>
          <w:lang w:val="en-CA" w:eastAsia="zh-CN"/>
        </w:rPr>
        <w:t>International Association for Conflict Management</w:t>
      </w:r>
      <w:r w:rsidRPr="006B69DF">
        <w:rPr>
          <w:lang w:val="en-CA" w:eastAsia="zh-CN"/>
        </w:rPr>
        <w:t xml:space="preserve">, </w:t>
      </w:r>
      <w:proofErr w:type="gramStart"/>
      <w:r w:rsidR="00151C56" w:rsidRPr="006B69DF">
        <w:rPr>
          <w:lang w:val="en-CA" w:eastAsia="zh-CN"/>
        </w:rPr>
        <w:t>August</w:t>
      </w:r>
      <w:r w:rsidR="00151C56">
        <w:rPr>
          <w:lang w:val="en-CA" w:eastAsia="zh-CN"/>
        </w:rPr>
        <w:t>,</w:t>
      </w:r>
      <w:proofErr w:type="gramEnd"/>
      <w:r w:rsidR="00151C56">
        <w:rPr>
          <w:lang w:val="en-CA" w:eastAsia="zh-CN"/>
        </w:rPr>
        <w:t xml:space="preserve"> 2024. </w:t>
      </w:r>
      <w:r>
        <w:rPr>
          <w:lang w:val="en-CA" w:eastAsia="zh-CN"/>
        </w:rPr>
        <w:t>Singapore</w:t>
      </w:r>
      <w:r w:rsidRPr="006B69DF">
        <w:rPr>
          <w:lang w:val="en-CA" w:eastAsia="zh-CN"/>
        </w:rPr>
        <w:t>.</w:t>
      </w:r>
    </w:p>
    <w:p w14:paraId="2ABA7F42" w14:textId="77777777" w:rsidR="00EF2F60" w:rsidRPr="00A609F3" w:rsidRDefault="00EF2F60" w:rsidP="00EF2F60">
      <w:pPr>
        <w:ind w:left="720" w:hanging="720"/>
        <w:rPr>
          <w:lang w:val="en-CA" w:eastAsia="zh-CN"/>
        </w:rPr>
      </w:pPr>
    </w:p>
    <w:p w14:paraId="255A85B8" w14:textId="1FEA7A0F" w:rsidR="00DB497A" w:rsidRPr="00DB497A" w:rsidRDefault="00DB497A" w:rsidP="00DB497A">
      <w:pPr>
        <w:ind w:left="720" w:hanging="720"/>
      </w:pPr>
      <w:r>
        <w:rPr>
          <w:b/>
        </w:rPr>
        <w:t>Lee-Yoon, Alice</w:t>
      </w:r>
      <w:r w:rsidRPr="00DB497A">
        <w:t>, Joyce He, and Vanessa Conzon</w:t>
      </w:r>
      <w:r w:rsidR="00BB1E12">
        <w:t>.</w:t>
      </w:r>
      <w:r w:rsidRPr="00DB497A">
        <w:t xml:space="preserve"> "Misperceived </w:t>
      </w:r>
      <w:r w:rsidR="0016599D">
        <w:t>c</w:t>
      </w:r>
      <w:r w:rsidRPr="00DB497A">
        <w:t xml:space="preserve">hangeability of </w:t>
      </w:r>
      <w:r w:rsidR="0016599D">
        <w:t>s</w:t>
      </w:r>
      <w:r w:rsidRPr="00DB497A">
        <w:t xml:space="preserve">ocial </w:t>
      </w:r>
      <w:r w:rsidR="0016599D">
        <w:t>c</w:t>
      </w:r>
      <w:r w:rsidRPr="00DB497A">
        <w:t xml:space="preserve">lass </w:t>
      </w:r>
      <w:r w:rsidR="0016599D">
        <w:t>b</w:t>
      </w:r>
      <w:r w:rsidRPr="00DB497A">
        <w:t xml:space="preserve">ackground </w:t>
      </w:r>
      <w:r w:rsidR="0016599D">
        <w:t>p</w:t>
      </w:r>
      <w:r w:rsidRPr="00DB497A">
        <w:t xml:space="preserve">revents </w:t>
      </w:r>
      <w:r w:rsidR="0016599D">
        <w:t>i</w:t>
      </w:r>
      <w:r w:rsidRPr="00DB497A">
        <w:t xml:space="preserve">t from </w:t>
      </w:r>
      <w:r w:rsidR="0016599D">
        <w:t>b</w:t>
      </w:r>
      <w:r w:rsidRPr="00DB497A">
        <w:t xml:space="preserve">eing </w:t>
      </w:r>
      <w:r w:rsidR="0016599D">
        <w:t>c</w:t>
      </w:r>
      <w:r w:rsidRPr="00DB497A">
        <w:t xml:space="preserve">onsidered a </w:t>
      </w:r>
      <w:r w:rsidR="0016599D">
        <w:t>d</w:t>
      </w:r>
      <w:r w:rsidRPr="00DB497A">
        <w:t xml:space="preserve">iversity </w:t>
      </w:r>
      <w:r w:rsidR="0016599D">
        <w:t>c</w:t>
      </w:r>
      <w:r w:rsidRPr="00DB497A">
        <w:t>haracteristic</w:t>
      </w:r>
      <w:r>
        <w:t>.</w:t>
      </w:r>
      <w:r w:rsidRPr="00DB497A">
        <w:t xml:space="preserve">" </w:t>
      </w:r>
      <w:r w:rsidR="00834396">
        <w:t>Paper presented as a part of the "Advancing Diversity and Reducing Inequality in Organizations" symposium</w:t>
      </w:r>
      <w:r w:rsidRPr="00DB497A">
        <w:t xml:space="preserve"> at the Academy of Management Conference, </w:t>
      </w:r>
      <w:r w:rsidR="007877C1" w:rsidRPr="00DB497A">
        <w:t>August</w:t>
      </w:r>
      <w:r w:rsidRPr="00DB497A">
        <w:t xml:space="preserve"> 2023. Boston.</w:t>
      </w:r>
    </w:p>
    <w:p w14:paraId="25360D0A" w14:textId="77777777" w:rsidR="00DB497A" w:rsidRDefault="00DB497A" w:rsidP="00DB497A">
      <w:pPr>
        <w:ind w:left="720" w:hanging="720"/>
        <w:rPr>
          <w:b/>
        </w:rPr>
      </w:pPr>
    </w:p>
    <w:p w14:paraId="6FB00340" w14:textId="0348496D" w:rsidR="00C16469" w:rsidRDefault="00C16469" w:rsidP="00DB497A">
      <w:pPr>
        <w:ind w:left="720" w:hanging="720"/>
        <w:rPr>
          <w:b/>
        </w:rPr>
      </w:pPr>
      <w:r>
        <w:rPr>
          <w:b/>
        </w:rPr>
        <w:t>Lee-Yoon, A</w:t>
      </w:r>
      <w:r w:rsidR="00DB497A">
        <w:rPr>
          <w:b/>
        </w:rPr>
        <w:t>lice</w:t>
      </w:r>
      <w:r>
        <w:rPr>
          <w:b/>
        </w:rPr>
        <w:t xml:space="preserve"> </w:t>
      </w:r>
      <w:r w:rsidRPr="00A04EF6">
        <w:t>and Sanford DeVoe</w:t>
      </w:r>
      <w:r w:rsidR="00BB1E12">
        <w:t>.</w:t>
      </w:r>
      <w:r>
        <w:t xml:space="preserve"> "The interpersonal benefits of giving time bonus over monetary bonus to employees</w:t>
      </w:r>
      <w:r w:rsidR="00DB497A">
        <w:t>.</w:t>
      </w:r>
      <w:r>
        <w:t>" Data blitz presentation at the Happiness Pre-Conference, SPSP, February 17, 2022.</w:t>
      </w:r>
      <w:r w:rsidR="00DB497A">
        <w:t xml:space="preserve"> San Francisco.</w:t>
      </w:r>
    </w:p>
    <w:p w14:paraId="4E79ACF4" w14:textId="77777777" w:rsidR="00C16469" w:rsidRDefault="00C16469" w:rsidP="00DB497A">
      <w:pPr>
        <w:ind w:left="720" w:hanging="720"/>
        <w:rPr>
          <w:b/>
        </w:rPr>
      </w:pPr>
    </w:p>
    <w:p w14:paraId="3D2903B4" w14:textId="4075F108" w:rsidR="00C83EE4" w:rsidRDefault="00C83EE4" w:rsidP="00DB497A">
      <w:pPr>
        <w:ind w:left="720" w:hanging="720"/>
        <w:rPr>
          <w:b/>
        </w:rPr>
      </w:pPr>
      <w:r>
        <w:rPr>
          <w:b/>
        </w:rPr>
        <w:t>Lee-Yoon, A</w:t>
      </w:r>
      <w:r w:rsidR="00DB497A">
        <w:rPr>
          <w:b/>
        </w:rPr>
        <w:t>lice</w:t>
      </w:r>
      <w:r>
        <w:rPr>
          <w:b/>
        </w:rPr>
        <w:t xml:space="preserve"> </w:t>
      </w:r>
      <w:r w:rsidRPr="00A04EF6">
        <w:t>and Sanford DeVoe</w:t>
      </w:r>
      <w:r w:rsidR="00BB1E12">
        <w:t>.</w:t>
      </w:r>
      <w:r w:rsidRPr="00A04EF6">
        <w:t xml:space="preserve"> </w:t>
      </w:r>
      <w:r>
        <w:rPr>
          <w:b/>
        </w:rPr>
        <w:t>"</w:t>
      </w:r>
      <w:r>
        <w:rPr>
          <w:rFonts w:eastAsia="Malgun Gothic"/>
          <w:lang w:val="en-CA"/>
        </w:rPr>
        <w:t>Employee-manager mismatch in thinking about vacation as time vs. money</w:t>
      </w:r>
      <w:r w:rsidR="00DB497A">
        <w:rPr>
          <w:rFonts w:eastAsia="Malgun Gothic"/>
          <w:lang w:val="en-CA"/>
        </w:rPr>
        <w:t>.</w:t>
      </w:r>
      <w:r>
        <w:rPr>
          <w:rFonts w:eastAsia="Malgun Gothic"/>
          <w:lang w:val="en-CA"/>
        </w:rPr>
        <w:t xml:space="preserve">" Data blitz </w:t>
      </w:r>
      <w:r w:rsidR="00A04EF6">
        <w:rPr>
          <w:rFonts w:eastAsia="Malgun Gothic"/>
          <w:lang w:val="en-CA"/>
        </w:rPr>
        <w:t xml:space="preserve">presentation </w:t>
      </w:r>
      <w:r>
        <w:rPr>
          <w:rFonts w:eastAsia="Malgun Gothic"/>
          <w:lang w:val="en-CA"/>
        </w:rPr>
        <w:t xml:space="preserve">at </w:t>
      </w:r>
      <w:r w:rsidR="00A04EF6">
        <w:rPr>
          <w:rFonts w:eastAsia="Malgun Gothic"/>
          <w:lang w:val="en-CA"/>
        </w:rPr>
        <w:t>East Cost Doctoral Conference, April 30, 2021.</w:t>
      </w:r>
      <w:r w:rsidR="00DB497A">
        <w:rPr>
          <w:rFonts w:eastAsia="Malgun Gothic"/>
          <w:lang w:val="en-CA"/>
        </w:rPr>
        <w:t xml:space="preserve"> Online.</w:t>
      </w:r>
    </w:p>
    <w:p w14:paraId="697FD758" w14:textId="77777777" w:rsidR="00C83EE4" w:rsidRDefault="00C83EE4" w:rsidP="00DB497A">
      <w:pPr>
        <w:ind w:left="720" w:hanging="720"/>
        <w:rPr>
          <w:b/>
        </w:rPr>
      </w:pPr>
    </w:p>
    <w:p w14:paraId="1C45320A" w14:textId="65248A41" w:rsidR="006C66F5" w:rsidRPr="006D02DD" w:rsidRDefault="006C66F5" w:rsidP="00DB497A">
      <w:pPr>
        <w:ind w:left="720" w:hanging="720"/>
      </w:pPr>
      <w:r>
        <w:rPr>
          <w:b/>
        </w:rPr>
        <w:t>Lee-Yoon, A</w:t>
      </w:r>
      <w:r w:rsidR="00DB497A">
        <w:rPr>
          <w:b/>
        </w:rPr>
        <w:t>lice</w:t>
      </w:r>
      <w:r>
        <w:rPr>
          <w:b/>
        </w:rPr>
        <w:t xml:space="preserve">, </w:t>
      </w:r>
      <w:r w:rsidR="00A04EF6">
        <w:t>Julia Hur,</w:t>
      </w:r>
      <w:r>
        <w:rPr>
          <w:b/>
        </w:rPr>
        <w:t xml:space="preserve"> </w:t>
      </w:r>
      <w:r w:rsidR="00A04EF6">
        <w:t xml:space="preserve">and Ashley </w:t>
      </w:r>
      <w:r w:rsidR="00367056">
        <w:t xml:space="preserve">V. </w:t>
      </w:r>
      <w:r w:rsidR="00A04EF6">
        <w:t>Whillans</w:t>
      </w:r>
      <w:r w:rsidR="00BB1E12">
        <w:t>.</w:t>
      </w:r>
      <w:r w:rsidRPr="006D02DD">
        <w:t xml:space="preserve"> “</w:t>
      </w:r>
      <w:r>
        <w:t>How payment schedules shape social interactions</w:t>
      </w:r>
      <w:r w:rsidR="00DB497A">
        <w:t>.</w:t>
      </w:r>
      <w:r>
        <w:t>” Paper presented at Academy of management 78</w:t>
      </w:r>
      <w:r w:rsidRPr="00B857DB">
        <w:rPr>
          <w:vertAlign w:val="superscript"/>
        </w:rPr>
        <w:t>th</w:t>
      </w:r>
      <w:r>
        <w:t xml:space="preserve"> Annual Meeting, August 14, 2018. Chicago.</w:t>
      </w:r>
    </w:p>
    <w:p w14:paraId="259D7098" w14:textId="77777777" w:rsidR="006C66F5" w:rsidRDefault="006C66F5" w:rsidP="00DB497A">
      <w:pPr>
        <w:ind w:left="720" w:hanging="720"/>
        <w:rPr>
          <w:b/>
        </w:rPr>
      </w:pPr>
    </w:p>
    <w:p w14:paraId="23F52B39" w14:textId="7FF9FB66" w:rsidR="006C66F5" w:rsidRPr="00727A43" w:rsidRDefault="006C66F5" w:rsidP="00DB497A">
      <w:pPr>
        <w:ind w:left="720" w:hanging="720"/>
      </w:pPr>
      <w:r w:rsidRPr="00BA527F">
        <w:rPr>
          <w:b/>
        </w:rPr>
        <w:t>Lee</w:t>
      </w:r>
      <w:r>
        <w:rPr>
          <w:b/>
        </w:rPr>
        <w:t>-Yoon</w:t>
      </w:r>
      <w:r w:rsidRPr="00BA527F">
        <w:rPr>
          <w:b/>
        </w:rPr>
        <w:t>, A</w:t>
      </w:r>
      <w:r w:rsidR="00DB497A">
        <w:rPr>
          <w:b/>
        </w:rPr>
        <w:t>lice,</w:t>
      </w:r>
      <w:r w:rsidRPr="00BA527F">
        <w:t xml:space="preserve"> </w:t>
      </w:r>
      <w:r w:rsidR="00A04EF6">
        <w:t xml:space="preserve">Ashley </w:t>
      </w:r>
      <w:r w:rsidR="00367056">
        <w:t xml:space="preserve">V. </w:t>
      </w:r>
      <w:r w:rsidR="00A04EF6">
        <w:t>Whillans</w:t>
      </w:r>
      <w:r>
        <w:t xml:space="preserve">, </w:t>
      </w:r>
      <w:r w:rsidR="00A04EF6">
        <w:t>Soyeon Choi, and</w:t>
      </w:r>
      <w:r>
        <w:t xml:space="preserve"> </w:t>
      </w:r>
      <w:proofErr w:type="spellStart"/>
      <w:r w:rsidR="00A04EF6">
        <w:t>Eunkook</w:t>
      </w:r>
      <w:proofErr w:type="spellEnd"/>
      <w:r w:rsidR="00A04EF6">
        <w:t xml:space="preserve"> Suh</w:t>
      </w:r>
      <w:r w:rsidR="00BB1E12">
        <w:t>.</w:t>
      </w:r>
      <w:r>
        <w:t xml:space="preserve"> “Happiness now or later? Cultural differences in happiness and motivation when sacrificing present desires for future goals</w:t>
      </w:r>
      <w:r w:rsidR="00DB497A">
        <w:t>.</w:t>
      </w:r>
      <w:r>
        <w:t>” Poster presented at Society for Personality and Social Psychology Convention, March 1, 2018. Atlanta.</w:t>
      </w:r>
    </w:p>
    <w:p w14:paraId="0F87DF6F" w14:textId="77777777" w:rsidR="006C66F5" w:rsidRDefault="006C66F5" w:rsidP="00DB497A">
      <w:pPr>
        <w:ind w:left="720" w:hanging="720"/>
        <w:rPr>
          <w:b/>
        </w:rPr>
      </w:pPr>
    </w:p>
    <w:p w14:paraId="73E4D8D4" w14:textId="27D425D8" w:rsidR="003B5E74" w:rsidRPr="003E2D5B" w:rsidRDefault="006C66F5" w:rsidP="003E2D5B">
      <w:pPr>
        <w:ind w:left="720" w:hanging="720"/>
      </w:pPr>
      <w:r w:rsidRPr="00BA527F">
        <w:rPr>
          <w:b/>
        </w:rPr>
        <w:t>Lee</w:t>
      </w:r>
      <w:r>
        <w:rPr>
          <w:b/>
        </w:rPr>
        <w:t>-Yoon</w:t>
      </w:r>
      <w:r w:rsidRPr="00BA527F">
        <w:rPr>
          <w:b/>
        </w:rPr>
        <w:t>, A</w:t>
      </w:r>
      <w:r w:rsidR="00DB497A">
        <w:rPr>
          <w:b/>
        </w:rPr>
        <w:t>lice</w:t>
      </w:r>
      <w:r w:rsidR="007D5A1A">
        <w:t xml:space="preserve"> and Ashley </w:t>
      </w:r>
      <w:r w:rsidR="00367056">
        <w:t xml:space="preserve">V. </w:t>
      </w:r>
      <w:r w:rsidR="007D5A1A">
        <w:t>W</w:t>
      </w:r>
      <w:r w:rsidR="00A04EF6">
        <w:t>hillans</w:t>
      </w:r>
      <w:r w:rsidRPr="00BA527F">
        <w:t xml:space="preserve">. </w:t>
      </w:r>
      <w:r>
        <w:t>“Can wealth and financial security enhance h</w:t>
      </w:r>
      <w:r w:rsidRPr="00BA527F">
        <w:t>appiness?</w:t>
      </w:r>
      <w:r>
        <w:t>”</w:t>
      </w:r>
      <w:r w:rsidRPr="00BA527F">
        <w:t xml:space="preserve"> Poster presented at Multidisciplinary Undergraduate Research Conference. March 24, 2017. Vancouver, British Columbia.</w:t>
      </w:r>
    </w:p>
    <w:p w14:paraId="124C4DD5" w14:textId="2CACDA7F" w:rsidR="00A04EF6" w:rsidRDefault="00A04EF6" w:rsidP="003E2D5B">
      <w:pPr>
        <w:pStyle w:val="Heading1"/>
        <w:rPr>
          <w:rFonts w:eastAsia="Malgun Gothic"/>
          <w:lang w:val="en-CA"/>
        </w:rPr>
      </w:pPr>
      <w:r>
        <w:rPr>
          <w:rFonts w:eastAsia="Malgun Gothic"/>
          <w:lang w:val="en-CA"/>
        </w:rPr>
        <w:t>AWARDS AND GRANTS</w:t>
      </w:r>
    </w:p>
    <w:p w14:paraId="431FF605" w14:textId="0EDC0F9D" w:rsidR="003A4487" w:rsidRDefault="003A4487" w:rsidP="007877C1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2026 </w:t>
      </w:r>
      <w:r w:rsidR="00E27E33">
        <w:rPr>
          <w:rFonts w:eastAsia="Malgun Gothic"/>
        </w:rPr>
        <w:t>–</w:t>
      </w:r>
      <w:r>
        <w:rPr>
          <w:rFonts w:eastAsia="Malgun Gothic"/>
        </w:rPr>
        <w:t xml:space="preserve"> </w:t>
      </w:r>
      <w:r w:rsidR="00E27E33">
        <w:rPr>
          <w:rFonts w:eastAsia="Malgun Gothic"/>
        </w:rPr>
        <w:t>UMSL Research Award</w:t>
      </w:r>
      <w:r w:rsidR="00E27E33">
        <w:rPr>
          <w:rFonts w:eastAsia="Malgun Gothic"/>
        </w:rPr>
        <w:tab/>
        <w:t>$19,960</w:t>
      </w:r>
    </w:p>
    <w:p w14:paraId="10AC2F48" w14:textId="478136CB" w:rsidR="00A357A4" w:rsidRDefault="00406747" w:rsidP="007877C1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2024 </w:t>
      </w:r>
      <w:r w:rsidR="009A77B0">
        <w:rPr>
          <w:rFonts w:eastAsia="Malgun Gothic"/>
        </w:rPr>
        <w:t>–</w:t>
      </w:r>
      <w:r>
        <w:rPr>
          <w:rFonts w:eastAsia="Malgun Gothic"/>
        </w:rPr>
        <w:t xml:space="preserve"> </w:t>
      </w:r>
      <w:r w:rsidR="00A357A4">
        <w:rPr>
          <w:rFonts w:eastAsia="Malgun Gothic"/>
        </w:rPr>
        <w:t>Faculty Travel Grant</w:t>
      </w:r>
      <w:r w:rsidR="00E53A1A" w:rsidRPr="00F8383D">
        <w:rPr>
          <w:rFonts w:eastAsia="Malgun Gothic"/>
        </w:rPr>
        <w:t xml:space="preserve"> </w:t>
      </w:r>
      <w:r w:rsidR="00A357A4">
        <w:rPr>
          <w:rFonts w:eastAsia="Malgun Gothic"/>
        </w:rPr>
        <w:tab/>
        <w:t>$</w:t>
      </w:r>
      <w:r w:rsidR="008C6BDB">
        <w:rPr>
          <w:rFonts w:eastAsia="Malgun Gothic"/>
        </w:rPr>
        <w:t>1,600</w:t>
      </w:r>
    </w:p>
    <w:p w14:paraId="51658DE9" w14:textId="6E48B06E" w:rsidR="007877C1" w:rsidRPr="003B5E74" w:rsidRDefault="00406747" w:rsidP="007877C1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2023 </w:t>
      </w:r>
      <w:r w:rsidR="009A77B0">
        <w:rPr>
          <w:rFonts w:eastAsia="Malgun Gothic"/>
        </w:rPr>
        <w:t>–</w:t>
      </w:r>
      <w:r>
        <w:rPr>
          <w:rFonts w:eastAsia="Malgun Gothic"/>
        </w:rPr>
        <w:t xml:space="preserve"> </w:t>
      </w:r>
      <w:r w:rsidR="004571AB" w:rsidRPr="00834396">
        <w:rPr>
          <w:rFonts w:eastAsia="Malgun Gothic"/>
        </w:rPr>
        <w:t>Dissertation Year Award</w:t>
      </w:r>
      <w:r w:rsidR="007877C1">
        <w:rPr>
          <w:rFonts w:eastAsia="Malgun Gothic"/>
        </w:rPr>
        <w:t xml:space="preserve"> (</w:t>
      </w:r>
      <w:r w:rsidR="008C6BDB">
        <w:rPr>
          <w:rFonts w:eastAsia="Malgun Gothic"/>
          <w:i/>
          <w:iCs/>
        </w:rPr>
        <w:t xml:space="preserve">awarded to </w:t>
      </w:r>
      <w:r w:rsidR="007877C1" w:rsidRPr="007877C1">
        <w:rPr>
          <w:rFonts w:eastAsia="Malgun Gothic"/>
          <w:i/>
          <w:iCs/>
        </w:rPr>
        <w:t>one top performing PhD candidate</w:t>
      </w:r>
      <w:r w:rsidR="007877C1">
        <w:rPr>
          <w:rFonts w:eastAsia="Malgun Gothic"/>
        </w:rPr>
        <w:t>)</w:t>
      </w:r>
      <w:r w:rsidR="007877C1">
        <w:rPr>
          <w:rFonts w:eastAsia="Malgun Gothic"/>
        </w:rPr>
        <w:tab/>
      </w:r>
      <w:r w:rsidR="004571AB" w:rsidRPr="00834396">
        <w:rPr>
          <w:rFonts w:eastAsia="Malgun Gothic"/>
        </w:rPr>
        <w:t>$20,000</w:t>
      </w:r>
    </w:p>
    <w:p w14:paraId="76906910" w14:textId="54724851" w:rsidR="00654C01" w:rsidRDefault="00654C01" w:rsidP="007877C1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2023 – </w:t>
      </w:r>
      <w:r w:rsidRPr="00834396">
        <w:rPr>
          <w:rFonts w:eastAsia="Malgun Gothic"/>
        </w:rPr>
        <w:t>Morrison Center for Marketing &amp; Data Analytics Research Fundin</w:t>
      </w:r>
      <w:r>
        <w:rPr>
          <w:rFonts w:eastAsia="Malgun Gothic"/>
        </w:rPr>
        <w:t>g</w:t>
      </w:r>
      <w:r>
        <w:rPr>
          <w:rFonts w:eastAsia="Malgun Gothic"/>
        </w:rPr>
        <w:tab/>
      </w:r>
      <w:r w:rsidRPr="00834396">
        <w:rPr>
          <w:rFonts w:eastAsia="Malgun Gothic"/>
        </w:rPr>
        <w:t>$</w:t>
      </w:r>
      <w:r>
        <w:rPr>
          <w:rFonts w:eastAsia="Malgun Gothic"/>
        </w:rPr>
        <w:t>2</w:t>
      </w:r>
      <w:r w:rsidRPr="00834396">
        <w:rPr>
          <w:rFonts w:eastAsia="Malgun Gothic"/>
        </w:rPr>
        <w:t>,</w:t>
      </w:r>
      <w:r w:rsidR="00E71C1A">
        <w:rPr>
          <w:rFonts w:eastAsia="Malgun Gothic"/>
        </w:rPr>
        <w:t>5</w:t>
      </w:r>
      <w:r>
        <w:rPr>
          <w:rFonts w:eastAsia="Malgun Gothic"/>
        </w:rPr>
        <w:t>5</w:t>
      </w:r>
      <w:r w:rsidRPr="00834396">
        <w:rPr>
          <w:rFonts w:eastAsia="Malgun Gothic"/>
        </w:rPr>
        <w:t>0</w:t>
      </w:r>
    </w:p>
    <w:p w14:paraId="49C1B371" w14:textId="0D0AE8C4" w:rsidR="003B5E74" w:rsidRPr="00834396" w:rsidRDefault="00406747" w:rsidP="007877C1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2022 </w:t>
      </w:r>
      <w:r w:rsidR="009A77B0">
        <w:rPr>
          <w:rFonts w:eastAsia="Malgun Gothic"/>
        </w:rPr>
        <w:t xml:space="preserve">– </w:t>
      </w:r>
      <w:r w:rsidR="00573877" w:rsidRPr="00834396">
        <w:rPr>
          <w:rFonts w:eastAsia="Malgun Gothic"/>
        </w:rPr>
        <w:t>Center for Impact Grant</w:t>
      </w:r>
      <w:r w:rsidR="007877C1">
        <w:rPr>
          <w:rFonts w:eastAsia="Malgun Gothic"/>
        </w:rPr>
        <w:tab/>
      </w:r>
      <w:r w:rsidR="00573877" w:rsidRPr="00834396">
        <w:rPr>
          <w:rFonts w:eastAsia="Malgun Gothic"/>
        </w:rPr>
        <w:t>$10,000</w:t>
      </w:r>
    </w:p>
    <w:p w14:paraId="58B94651" w14:textId="6D2EB392" w:rsidR="003B5E74" w:rsidRPr="00834396" w:rsidRDefault="00406747" w:rsidP="007877C1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2021 </w:t>
      </w:r>
      <w:r w:rsidR="009A77B0">
        <w:rPr>
          <w:rFonts w:eastAsia="Malgun Gothic"/>
        </w:rPr>
        <w:t>–</w:t>
      </w:r>
      <w:r>
        <w:rPr>
          <w:rFonts w:eastAsia="Malgun Gothic"/>
        </w:rPr>
        <w:t xml:space="preserve"> </w:t>
      </w:r>
      <w:r w:rsidR="00461450" w:rsidRPr="00834396">
        <w:rPr>
          <w:rFonts w:eastAsia="Malgun Gothic"/>
        </w:rPr>
        <w:t>Morrison Center for Marketing &amp; Data Analytics Research Fundin</w:t>
      </w:r>
      <w:r>
        <w:rPr>
          <w:rFonts w:eastAsia="Malgun Gothic"/>
        </w:rPr>
        <w:t>g</w:t>
      </w:r>
      <w:r w:rsidR="007877C1">
        <w:rPr>
          <w:rFonts w:eastAsia="Malgun Gothic"/>
        </w:rPr>
        <w:tab/>
      </w:r>
      <w:r w:rsidR="00461450" w:rsidRPr="00834396">
        <w:rPr>
          <w:rFonts w:eastAsia="Malgun Gothic"/>
        </w:rPr>
        <w:t>$4,000</w:t>
      </w:r>
    </w:p>
    <w:p w14:paraId="4B1E0F96" w14:textId="33ABCB52" w:rsidR="00F8383D" w:rsidRPr="00834396" w:rsidRDefault="00406747" w:rsidP="00F8383D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2018 </w:t>
      </w:r>
      <w:r w:rsidR="009A77B0">
        <w:rPr>
          <w:rFonts w:eastAsia="Malgun Gothic"/>
        </w:rPr>
        <w:t>–</w:t>
      </w:r>
      <w:r>
        <w:rPr>
          <w:rFonts w:eastAsia="Malgun Gothic"/>
        </w:rPr>
        <w:t xml:space="preserve"> </w:t>
      </w:r>
      <w:r w:rsidR="00F8383D" w:rsidRPr="00834396">
        <w:rPr>
          <w:rFonts w:eastAsia="Malgun Gothic"/>
        </w:rPr>
        <w:t>SPSP Diversity Undergraduate Travel Award</w:t>
      </w:r>
      <w:r w:rsidR="00F8383D">
        <w:rPr>
          <w:rFonts w:eastAsia="Malgun Gothic"/>
        </w:rPr>
        <w:tab/>
      </w:r>
      <w:r w:rsidR="00F8383D" w:rsidRPr="00834396">
        <w:rPr>
          <w:rFonts w:eastAsia="Malgun Gothic"/>
        </w:rPr>
        <w:t>$500</w:t>
      </w:r>
    </w:p>
    <w:p w14:paraId="1945531A" w14:textId="60A3D630" w:rsidR="00584ECA" w:rsidRDefault="00406747" w:rsidP="00584ECA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2017 </w:t>
      </w:r>
      <w:r w:rsidR="009A77B0">
        <w:rPr>
          <w:rFonts w:eastAsia="Malgun Gothic"/>
        </w:rPr>
        <w:t>–</w:t>
      </w:r>
      <w:r>
        <w:rPr>
          <w:rFonts w:eastAsia="Malgun Gothic"/>
        </w:rPr>
        <w:t xml:space="preserve"> </w:t>
      </w:r>
      <w:r w:rsidR="00584ECA">
        <w:rPr>
          <w:rFonts w:eastAsia="Malgun Gothic"/>
        </w:rPr>
        <w:t xml:space="preserve">Psi Chi </w:t>
      </w:r>
      <w:r w:rsidR="007415D2">
        <w:rPr>
          <w:rFonts w:eastAsia="Malgun Gothic"/>
        </w:rPr>
        <w:t xml:space="preserve">Student </w:t>
      </w:r>
      <w:r w:rsidR="00584ECA">
        <w:rPr>
          <w:rFonts w:eastAsia="Malgun Gothic"/>
        </w:rPr>
        <w:t xml:space="preserve">Research </w:t>
      </w:r>
      <w:r w:rsidR="007415D2">
        <w:rPr>
          <w:rFonts w:eastAsia="Malgun Gothic"/>
        </w:rPr>
        <w:t>Award</w:t>
      </w:r>
      <w:r w:rsidR="00584ECA">
        <w:rPr>
          <w:rFonts w:eastAsia="Malgun Gothic"/>
        </w:rPr>
        <w:tab/>
        <w:t>$3,500</w:t>
      </w:r>
    </w:p>
    <w:p w14:paraId="18928CA7" w14:textId="308E13AF" w:rsidR="003B5E74" w:rsidRPr="003E2D5B" w:rsidRDefault="00406747" w:rsidP="00461F18">
      <w:pPr>
        <w:tabs>
          <w:tab w:val="right" w:pos="10064"/>
        </w:tabs>
        <w:spacing w:line="276" w:lineRule="auto"/>
        <w:rPr>
          <w:rFonts w:eastAsia="Malgun Gothic"/>
        </w:rPr>
      </w:pPr>
      <w:r>
        <w:rPr>
          <w:rFonts w:eastAsia="Malgun Gothic"/>
        </w:rPr>
        <w:t xml:space="preserve">2016 </w:t>
      </w:r>
      <w:r w:rsidR="009A77B0">
        <w:rPr>
          <w:rFonts w:eastAsia="Malgun Gothic"/>
        </w:rPr>
        <w:t xml:space="preserve">– Present; </w:t>
      </w:r>
      <w:r w:rsidR="00C317A8" w:rsidRPr="00834396">
        <w:rPr>
          <w:rFonts w:eastAsia="Malgun Gothic"/>
        </w:rPr>
        <w:t>Member of the Psi Chi Honors Society</w:t>
      </w:r>
    </w:p>
    <w:p w14:paraId="7FF2729A" w14:textId="655F3B32" w:rsidR="009F1503" w:rsidRPr="003E2D5B" w:rsidRDefault="009F1503" w:rsidP="003E2D5B">
      <w:pPr>
        <w:pStyle w:val="Heading1"/>
        <w:rPr>
          <w:rFonts w:eastAsia="Malgun Gothic"/>
        </w:rPr>
      </w:pPr>
      <w:r w:rsidRPr="00A91927">
        <w:rPr>
          <w:rFonts w:eastAsia="Malgun Gothic"/>
        </w:rPr>
        <w:t>SERVICE TO PROFESSION</w:t>
      </w:r>
    </w:p>
    <w:p w14:paraId="0F9C6AE6" w14:textId="77777777" w:rsidR="002761EB" w:rsidRPr="002761EB" w:rsidRDefault="002761EB" w:rsidP="002761EB">
      <w:pPr>
        <w:spacing w:before="100" w:beforeAutospacing="1" w:after="100" w:afterAutospacing="1"/>
        <w:rPr>
          <w:rFonts w:eastAsia="Times New Roman"/>
          <w:lang w:val="en-CA" w:eastAsia="zh-CN"/>
        </w:rPr>
      </w:pPr>
      <w:r w:rsidRPr="002761EB">
        <w:rPr>
          <w:rFonts w:eastAsia="Times New Roman"/>
          <w:b/>
          <w:bCs/>
          <w:lang w:val="en-CA" w:eastAsia="zh-CN"/>
        </w:rPr>
        <w:t>Reviewer for Academic Journals</w:t>
      </w:r>
    </w:p>
    <w:p w14:paraId="3C84B03F" w14:textId="3E06128C" w:rsidR="00BE47AC" w:rsidRDefault="00BE47AC" w:rsidP="009A77B0">
      <w:pPr>
        <w:rPr>
          <w:rFonts w:eastAsia="Times New Roman"/>
          <w:lang w:val="en-CA" w:eastAsia="zh-CN"/>
        </w:rPr>
      </w:pPr>
      <w:r>
        <w:rPr>
          <w:rFonts w:eastAsia="Times New Roman"/>
          <w:lang w:val="en-CA" w:eastAsia="zh-CN"/>
        </w:rPr>
        <w:t>2025</w:t>
      </w:r>
      <w:r w:rsidR="001D41C4">
        <w:rPr>
          <w:rFonts w:eastAsia="Times New Roman"/>
          <w:lang w:val="en-CA" w:eastAsia="zh-CN"/>
        </w:rPr>
        <w:t>-2026</w:t>
      </w:r>
      <w:r>
        <w:rPr>
          <w:rFonts w:eastAsia="Times New Roman"/>
          <w:lang w:val="en-CA" w:eastAsia="zh-CN"/>
        </w:rPr>
        <w:t xml:space="preserve"> </w:t>
      </w:r>
      <w:r w:rsidR="00F6116B">
        <w:rPr>
          <w:rFonts w:eastAsia="Times New Roman"/>
          <w:lang w:val="en-CA" w:eastAsia="zh-CN"/>
        </w:rPr>
        <w:t>–</w:t>
      </w:r>
      <w:r>
        <w:rPr>
          <w:rFonts w:eastAsia="Times New Roman"/>
          <w:lang w:val="en-CA" w:eastAsia="zh-CN"/>
        </w:rPr>
        <w:t xml:space="preserve"> </w:t>
      </w:r>
      <w:r w:rsidR="00F6116B">
        <w:rPr>
          <w:rFonts w:eastAsia="Times New Roman"/>
          <w:lang w:val="en-CA" w:eastAsia="zh-CN"/>
        </w:rPr>
        <w:t>Humanities and Social Sciences Communication</w:t>
      </w:r>
    </w:p>
    <w:p w14:paraId="178755E7" w14:textId="5958BE2D" w:rsidR="004E1072" w:rsidRPr="002761EB" w:rsidRDefault="009A77B0" w:rsidP="009A77B0">
      <w:pPr>
        <w:rPr>
          <w:rFonts w:eastAsia="Times New Roman"/>
          <w:lang w:val="en-CA" w:eastAsia="zh-CN"/>
        </w:rPr>
      </w:pPr>
      <w:r>
        <w:rPr>
          <w:rFonts w:eastAsia="Times New Roman"/>
          <w:lang w:val="en-CA" w:eastAsia="zh-CN"/>
        </w:rPr>
        <w:t xml:space="preserve">2022 </w:t>
      </w:r>
      <w:r>
        <w:rPr>
          <w:rFonts w:eastAsia="Malgun Gothic"/>
        </w:rPr>
        <w:t xml:space="preserve">– </w:t>
      </w:r>
      <w:r w:rsidR="004E1072" w:rsidRPr="002761EB">
        <w:rPr>
          <w:rFonts w:eastAsia="Times New Roman"/>
          <w:lang w:val="en-CA" w:eastAsia="zh-CN"/>
        </w:rPr>
        <w:t>Journal of Vocational Behavior</w:t>
      </w:r>
    </w:p>
    <w:p w14:paraId="7EBDB592" w14:textId="34D5EC85" w:rsidR="002761EB" w:rsidRPr="002761EB" w:rsidRDefault="009A77B0" w:rsidP="009A77B0">
      <w:pPr>
        <w:rPr>
          <w:rFonts w:eastAsia="Times New Roman"/>
          <w:lang w:val="en-CA" w:eastAsia="zh-CN"/>
        </w:rPr>
      </w:pPr>
      <w:r>
        <w:rPr>
          <w:rFonts w:eastAsia="Times New Roman"/>
          <w:lang w:val="en-CA" w:eastAsia="zh-CN"/>
        </w:rPr>
        <w:t xml:space="preserve">2018 </w:t>
      </w:r>
      <w:r>
        <w:rPr>
          <w:rFonts w:eastAsia="Malgun Gothic"/>
        </w:rPr>
        <w:t xml:space="preserve">– </w:t>
      </w:r>
      <w:r w:rsidR="002761EB" w:rsidRPr="002761EB">
        <w:rPr>
          <w:rFonts w:eastAsia="Times New Roman"/>
          <w:lang w:val="en-CA" w:eastAsia="zh-CN"/>
        </w:rPr>
        <w:t>Psychological Reports</w:t>
      </w:r>
      <w:r w:rsidR="004E1072" w:rsidRPr="00F8383D">
        <w:rPr>
          <w:rFonts w:eastAsia="Malgun Gothic"/>
        </w:rPr>
        <w:t xml:space="preserve"> </w:t>
      </w:r>
    </w:p>
    <w:p w14:paraId="3DD377B1" w14:textId="77777777" w:rsidR="002761EB" w:rsidRPr="002761EB" w:rsidRDefault="002761EB" w:rsidP="002761EB">
      <w:pPr>
        <w:spacing w:before="100" w:beforeAutospacing="1" w:after="100" w:afterAutospacing="1"/>
        <w:rPr>
          <w:rFonts w:eastAsia="Times New Roman"/>
          <w:lang w:val="en-CA" w:eastAsia="zh-CN"/>
        </w:rPr>
      </w:pPr>
      <w:r w:rsidRPr="002761EB">
        <w:rPr>
          <w:rFonts w:eastAsia="Times New Roman"/>
          <w:b/>
          <w:bCs/>
          <w:lang w:val="en-CA" w:eastAsia="zh-CN"/>
        </w:rPr>
        <w:t>Reviewer for Academic Conferences</w:t>
      </w:r>
    </w:p>
    <w:p w14:paraId="3CD7FB67" w14:textId="2B21FC33" w:rsidR="004E1072" w:rsidRPr="002761EB" w:rsidRDefault="009A77B0" w:rsidP="009A77B0">
      <w:pPr>
        <w:rPr>
          <w:rFonts w:eastAsia="Times New Roman"/>
          <w:lang w:val="en-CA" w:eastAsia="zh-CN"/>
        </w:rPr>
      </w:pPr>
      <w:r>
        <w:rPr>
          <w:rFonts w:eastAsia="Malgun Gothic"/>
        </w:rPr>
        <w:t xml:space="preserve">2023 – </w:t>
      </w:r>
      <w:r w:rsidR="004E1072" w:rsidRPr="002761EB">
        <w:rPr>
          <w:rFonts w:eastAsia="Times New Roman"/>
          <w:lang w:val="en-CA" w:eastAsia="zh-CN"/>
        </w:rPr>
        <w:t>International Association for Conflict Management Conference</w:t>
      </w:r>
      <w:r w:rsidR="004E1072" w:rsidRPr="00F8383D">
        <w:rPr>
          <w:rFonts w:eastAsia="Malgun Gothic"/>
        </w:rPr>
        <w:t xml:space="preserve"> </w:t>
      </w:r>
    </w:p>
    <w:p w14:paraId="11912A1B" w14:textId="318D9423" w:rsidR="00D067B8" w:rsidRPr="00AD1E4C" w:rsidRDefault="009A77B0" w:rsidP="00AD1E4C">
      <w:pPr>
        <w:rPr>
          <w:rFonts w:eastAsia="Times New Roman"/>
          <w:lang w:val="en-CA" w:eastAsia="zh-CN"/>
        </w:rPr>
        <w:sectPr w:rsidR="00D067B8" w:rsidRPr="00AD1E4C" w:rsidSect="00A35A7F">
          <w:pgSz w:w="12240" w:h="15840"/>
          <w:pgMar w:top="1440" w:right="1080" w:bottom="1440" w:left="1080" w:header="708" w:footer="708" w:gutter="0"/>
          <w:cols w:space="708"/>
          <w:docGrid w:linePitch="360"/>
        </w:sectPr>
      </w:pPr>
      <w:r>
        <w:rPr>
          <w:rFonts w:eastAsia="Times New Roman"/>
          <w:lang w:val="en-CA" w:eastAsia="zh-CN"/>
        </w:rPr>
        <w:t xml:space="preserve">2022 </w:t>
      </w:r>
      <w:r>
        <w:rPr>
          <w:rFonts w:eastAsia="Malgun Gothic"/>
        </w:rPr>
        <w:t xml:space="preserve">– </w:t>
      </w:r>
      <w:r w:rsidR="002761EB" w:rsidRPr="002761EB">
        <w:rPr>
          <w:rFonts w:eastAsia="Times New Roman"/>
          <w:lang w:val="en-CA" w:eastAsia="zh-CN"/>
        </w:rPr>
        <w:t>Academy of Management Annual Meeting</w:t>
      </w:r>
      <w:r w:rsidR="004E1072" w:rsidRPr="00F8383D">
        <w:rPr>
          <w:rFonts w:eastAsia="Malgun Gothic"/>
        </w:rPr>
        <w:t xml:space="preserve"> </w:t>
      </w:r>
    </w:p>
    <w:p w14:paraId="1DC35F8A" w14:textId="7762A8D6" w:rsidR="00022B29" w:rsidRDefault="00022B29" w:rsidP="0074155B">
      <w:pPr>
        <w:rPr>
          <w:rFonts w:eastAsia="Malgun Gothic"/>
        </w:rPr>
      </w:pPr>
    </w:p>
    <w:p w14:paraId="6904B164" w14:textId="77777777" w:rsidR="00022B29" w:rsidRDefault="00022B29" w:rsidP="0074155B">
      <w:pPr>
        <w:rPr>
          <w:rFonts w:eastAsia="Malgun Gothic"/>
        </w:rPr>
      </w:pPr>
    </w:p>
    <w:p w14:paraId="5F4EF311" w14:textId="77777777" w:rsidR="0074155B" w:rsidRDefault="0074155B" w:rsidP="001F7BD7">
      <w:pPr>
        <w:rPr>
          <w:rFonts w:eastAsia="Malgun Gothic"/>
          <w:lang w:val="en-CA"/>
        </w:rPr>
      </w:pPr>
    </w:p>
    <w:p w14:paraId="0F89C0F7" w14:textId="58B24526" w:rsidR="00756C2F" w:rsidRPr="0074155B" w:rsidRDefault="00756C2F" w:rsidP="0074155B">
      <w:pPr>
        <w:rPr>
          <w:rFonts w:eastAsia="Malgun Gothic"/>
          <w:color w:val="0000FF"/>
          <w:u w:val="single"/>
        </w:rPr>
      </w:pPr>
    </w:p>
    <w:sectPr w:rsidR="00756C2F" w:rsidRPr="0074155B" w:rsidSect="00A35A7F">
      <w:type w:val="continuous"/>
      <w:pgSz w:w="12240" w:h="15840"/>
      <w:pgMar w:top="1440" w:right="1077" w:bottom="1134" w:left="107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4382C"/>
    <w:multiLevelType w:val="hybridMultilevel"/>
    <w:tmpl w:val="95161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72088"/>
    <w:multiLevelType w:val="hybridMultilevel"/>
    <w:tmpl w:val="2C506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D7CA1"/>
    <w:multiLevelType w:val="multilevel"/>
    <w:tmpl w:val="1C30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12EC4"/>
    <w:multiLevelType w:val="hybridMultilevel"/>
    <w:tmpl w:val="4F803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F7B22"/>
    <w:multiLevelType w:val="hybridMultilevel"/>
    <w:tmpl w:val="33E41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C3AAC"/>
    <w:multiLevelType w:val="hybridMultilevel"/>
    <w:tmpl w:val="E404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E4082"/>
    <w:multiLevelType w:val="hybridMultilevel"/>
    <w:tmpl w:val="17A20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F4D61"/>
    <w:multiLevelType w:val="hybridMultilevel"/>
    <w:tmpl w:val="66867EE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9020BF3"/>
    <w:multiLevelType w:val="hybridMultilevel"/>
    <w:tmpl w:val="7A5461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A5F61"/>
    <w:multiLevelType w:val="hybridMultilevel"/>
    <w:tmpl w:val="B70A6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64947"/>
    <w:multiLevelType w:val="multilevel"/>
    <w:tmpl w:val="D2BE8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421F94"/>
    <w:multiLevelType w:val="hybridMultilevel"/>
    <w:tmpl w:val="40F8B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21200"/>
    <w:multiLevelType w:val="hybridMultilevel"/>
    <w:tmpl w:val="782EE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02106"/>
    <w:multiLevelType w:val="hybridMultilevel"/>
    <w:tmpl w:val="8086F2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245562"/>
    <w:multiLevelType w:val="hybridMultilevel"/>
    <w:tmpl w:val="C3C6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438DF"/>
    <w:multiLevelType w:val="hybridMultilevel"/>
    <w:tmpl w:val="081A4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6B85"/>
    <w:multiLevelType w:val="hybridMultilevel"/>
    <w:tmpl w:val="58BA3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F20EC5"/>
    <w:multiLevelType w:val="hybridMultilevel"/>
    <w:tmpl w:val="E368A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384415">
    <w:abstractNumId w:val="9"/>
  </w:num>
  <w:num w:numId="2" w16cid:durableId="1262563806">
    <w:abstractNumId w:val="1"/>
  </w:num>
  <w:num w:numId="3" w16cid:durableId="1624726515">
    <w:abstractNumId w:val="5"/>
  </w:num>
  <w:num w:numId="4" w16cid:durableId="1136530977">
    <w:abstractNumId w:val="3"/>
  </w:num>
  <w:num w:numId="5" w16cid:durableId="396054988">
    <w:abstractNumId w:val="11"/>
  </w:num>
  <w:num w:numId="6" w16cid:durableId="870997601">
    <w:abstractNumId w:val="16"/>
  </w:num>
  <w:num w:numId="7" w16cid:durableId="1135101096">
    <w:abstractNumId w:val="4"/>
  </w:num>
  <w:num w:numId="8" w16cid:durableId="696196651">
    <w:abstractNumId w:val="17"/>
  </w:num>
  <w:num w:numId="9" w16cid:durableId="857505790">
    <w:abstractNumId w:val="6"/>
  </w:num>
  <w:num w:numId="10" w16cid:durableId="349189606">
    <w:abstractNumId w:val="15"/>
  </w:num>
  <w:num w:numId="11" w16cid:durableId="1300378557">
    <w:abstractNumId w:val="14"/>
  </w:num>
  <w:num w:numId="12" w16cid:durableId="1261646699">
    <w:abstractNumId w:val="12"/>
  </w:num>
  <w:num w:numId="13" w16cid:durableId="491527331">
    <w:abstractNumId w:val="8"/>
  </w:num>
  <w:num w:numId="14" w16cid:durableId="1892419034">
    <w:abstractNumId w:val="7"/>
  </w:num>
  <w:num w:numId="15" w16cid:durableId="454447482">
    <w:abstractNumId w:val="0"/>
  </w:num>
  <w:num w:numId="16" w16cid:durableId="373388263">
    <w:abstractNumId w:val="13"/>
  </w:num>
  <w:num w:numId="17" w16cid:durableId="1858277076">
    <w:abstractNumId w:val="10"/>
  </w:num>
  <w:num w:numId="18" w16cid:durableId="193011551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062"/>
    <w:rsid w:val="00000E4E"/>
    <w:rsid w:val="00002083"/>
    <w:rsid w:val="00004721"/>
    <w:rsid w:val="000105D3"/>
    <w:rsid w:val="000170D8"/>
    <w:rsid w:val="0002085C"/>
    <w:rsid w:val="00022025"/>
    <w:rsid w:val="00022B29"/>
    <w:rsid w:val="00032AAC"/>
    <w:rsid w:val="00035589"/>
    <w:rsid w:val="000361F0"/>
    <w:rsid w:val="00043C02"/>
    <w:rsid w:val="00046B8C"/>
    <w:rsid w:val="0005600D"/>
    <w:rsid w:val="000600EA"/>
    <w:rsid w:val="00065763"/>
    <w:rsid w:val="00070796"/>
    <w:rsid w:val="00071776"/>
    <w:rsid w:val="000719C1"/>
    <w:rsid w:val="00080B2D"/>
    <w:rsid w:val="000811DC"/>
    <w:rsid w:val="00081477"/>
    <w:rsid w:val="000900F7"/>
    <w:rsid w:val="00097811"/>
    <w:rsid w:val="000B16DD"/>
    <w:rsid w:val="000B76C3"/>
    <w:rsid w:val="000B7D59"/>
    <w:rsid w:val="000C50D1"/>
    <w:rsid w:val="000C57CC"/>
    <w:rsid w:val="000C5E1C"/>
    <w:rsid w:val="000C63C6"/>
    <w:rsid w:val="000D10BB"/>
    <w:rsid w:val="000D648B"/>
    <w:rsid w:val="000E2D50"/>
    <w:rsid w:val="000E60B8"/>
    <w:rsid w:val="000E60FA"/>
    <w:rsid w:val="000F3C92"/>
    <w:rsid w:val="000F54D2"/>
    <w:rsid w:val="00102E54"/>
    <w:rsid w:val="00107D34"/>
    <w:rsid w:val="00110BEB"/>
    <w:rsid w:val="001114DC"/>
    <w:rsid w:val="00117CA9"/>
    <w:rsid w:val="00121C73"/>
    <w:rsid w:val="00130547"/>
    <w:rsid w:val="00130F70"/>
    <w:rsid w:val="001370F4"/>
    <w:rsid w:val="00142756"/>
    <w:rsid w:val="00144147"/>
    <w:rsid w:val="00144BBE"/>
    <w:rsid w:val="00150B27"/>
    <w:rsid w:val="00151479"/>
    <w:rsid w:val="00151C56"/>
    <w:rsid w:val="00153B31"/>
    <w:rsid w:val="00155FC4"/>
    <w:rsid w:val="0015608A"/>
    <w:rsid w:val="00157566"/>
    <w:rsid w:val="001600A2"/>
    <w:rsid w:val="0016599D"/>
    <w:rsid w:val="00174912"/>
    <w:rsid w:val="001768CD"/>
    <w:rsid w:val="00180050"/>
    <w:rsid w:val="00182DC4"/>
    <w:rsid w:val="001834C4"/>
    <w:rsid w:val="0019376C"/>
    <w:rsid w:val="0019569D"/>
    <w:rsid w:val="001B0141"/>
    <w:rsid w:val="001B26AD"/>
    <w:rsid w:val="001B5138"/>
    <w:rsid w:val="001B6AE5"/>
    <w:rsid w:val="001B7EBF"/>
    <w:rsid w:val="001C2217"/>
    <w:rsid w:val="001C39F8"/>
    <w:rsid w:val="001D41C4"/>
    <w:rsid w:val="001D711E"/>
    <w:rsid w:val="001E1C1D"/>
    <w:rsid w:val="001E5FFD"/>
    <w:rsid w:val="001E6E92"/>
    <w:rsid w:val="001F3E8A"/>
    <w:rsid w:val="001F40E8"/>
    <w:rsid w:val="001F56FD"/>
    <w:rsid w:val="001F7BD7"/>
    <w:rsid w:val="001F7C6B"/>
    <w:rsid w:val="00207139"/>
    <w:rsid w:val="002074BB"/>
    <w:rsid w:val="002103F5"/>
    <w:rsid w:val="002144ED"/>
    <w:rsid w:val="002213B1"/>
    <w:rsid w:val="00222E4B"/>
    <w:rsid w:val="00236DAB"/>
    <w:rsid w:val="00243F61"/>
    <w:rsid w:val="00244856"/>
    <w:rsid w:val="00246DB4"/>
    <w:rsid w:val="00254512"/>
    <w:rsid w:val="00256E63"/>
    <w:rsid w:val="002635B4"/>
    <w:rsid w:val="00263F63"/>
    <w:rsid w:val="00264B6B"/>
    <w:rsid w:val="00270043"/>
    <w:rsid w:val="00271712"/>
    <w:rsid w:val="002761EB"/>
    <w:rsid w:val="00286E69"/>
    <w:rsid w:val="002A286F"/>
    <w:rsid w:val="002B0710"/>
    <w:rsid w:val="002B1C49"/>
    <w:rsid w:val="002B7DCA"/>
    <w:rsid w:val="002C0CDD"/>
    <w:rsid w:val="002C1133"/>
    <w:rsid w:val="002C5F9B"/>
    <w:rsid w:val="002D0E07"/>
    <w:rsid w:val="002D4924"/>
    <w:rsid w:val="002D4B40"/>
    <w:rsid w:val="002D72E9"/>
    <w:rsid w:val="002E3BC6"/>
    <w:rsid w:val="002F2AE5"/>
    <w:rsid w:val="002F464C"/>
    <w:rsid w:val="00300340"/>
    <w:rsid w:val="00302111"/>
    <w:rsid w:val="00302717"/>
    <w:rsid w:val="003052D4"/>
    <w:rsid w:val="00306EF9"/>
    <w:rsid w:val="0031184A"/>
    <w:rsid w:val="00312E8E"/>
    <w:rsid w:val="00323A4C"/>
    <w:rsid w:val="0033029A"/>
    <w:rsid w:val="00332F7B"/>
    <w:rsid w:val="00337A8F"/>
    <w:rsid w:val="00344E5F"/>
    <w:rsid w:val="00346903"/>
    <w:rsid w:val="00346EEE"/>
    <w:rsid w:val="00354AC4"/>
    <w:rsid w:val="0036417E"/>
    <w:rsid w:val="00364A46"/>
    <w:rsid w:val="00367056"/>
    <w:rsid w:val="0037460E"/>
    <w:rsid w:val="0037747D"/>
    <w:rsid w:val="003829C0"/>
    <w:rsid w:val="00383DFC"/>
    <w:rsid w:val="003856ED"/>
    <w:rsid w:val="00386CEA"/>
    <w:rsid w:val="00386E76"/>
    <w:rsid w:val="00396E59"/>
    <w:rsid w:val="003A216B"/>
    <w:rsid w:val="003A4487"/>
    <w:rsid w:val="003A53C2"/>
    <w:rsid w:val="003B53DB"/>
    <w:rsid w:val="003B5E74"/>
    <w:rsid w:val="003C5D84"/>
    <w:rsid w:val="003D1171"/>
    <w:rsid w:val="003D40C2"/>
    <w:rsid w:val="003E2C3F"/>
    <w:rsid w:val="003E2D5B"/>
    <w:rsid w:val="003E30C7"/>
    <w:rsid w:val="003F2F2E"/>
    <w:rsid w:val="00405ADA"/>
    <w:rsid w:val="00406747"/>
    <w:rsid w:val="00406ECF"/>
    <w:rsid w:val="00407117"/>
    <w:rsid w:val="0041152A"/>
    <w:rsid w:val="00417666"/>
    <w:rsid w:val="004176FC"/>
    <w:rsid w:val="004214CA"/>
    <w:rsid w:val="00422F6D"/>
    <w:rsid w:val="004236F6"/>
    <w:rsid w:val="004325FB"/>
    <w:rsid w:val="004343C4"/>
    <w:rsid w:val="0043674F"/>
    <w:rsid w:val="004417F3"/>
    <w:rsid w:val="004420A8"/>
    <w:rsid w:val="00450ABD"/>
    <w:rsid w:val="004511F9"/>
    <w:rsid w:val="00453B9B"/>
    <w:rsid w:val="004560E5"/>
    <w:rsid w:val="004571AB"/>
    <w:rsid w:val="004605C2"/>
    <w:rsid w:val="004606DB"/>
    <w:rsid w:val="00460B02"/>
    <w:rsid w:val="00461450"/>
    <w:rsid w:val="00461F18"/>
    <w:rsid w:val="00472432"/>
    <w:rsid w:val="004749D3"/>
    <w:rsid w:val="00474B7B"/>
    <w:rsid w:val="00481448"/>
    <w:rsid w:val="00481F46"/>
    <w:rsid w:val="00482868"/>
    <w:rsid w:val="00486CC5"/>
    <w:rsid w:val="00487C03"/>
    <w:rsid w:val="0049117F"/>
    <w:rsid w:val="00492698"/>
    <w:rsid w:val="00493C69"/>
    <w:rsid w:val="004960A7"/>
    <w:rsid w:val="004A2B4F"/>
    <w:rsid w:val="004A506C"/>
    <w:rsid w:val="004A7406"/>
    <w:rsid w:val="004B6130"/>
    <w:rsid w:val="004B6C42"/>
    <w:rsid w:val="004C12F2"/>
    <w:rsid w:val="004C1CA1"/>
    <w:rsid w:val="004C5FC1"/>
    <w:rsid w:val="004D1146"/>
    <w:rsid w:val="004D13FC"/>
    <w:rsid w:val="004D2D52"/>
    <w:rsid w:val="004E1072"/>
    <w:rsid w:val="004E7A92"/>
    <w:rsid w:val="004F08FD"/>
    <w:rsid w:val="004F7F75"/>
    <w:rsid w:val="00506536"/>
    <w:rsid w:val="00511C73"/>
    <w:rsid w:val="00511F62"/>
    <w:rsid w:val="00512271"/>
    <w:rsid w:val="00515C48"/>
    <w:rsid w:val="00515FAB"/>
    <w:rsid w:val="0052336F"/>
    <w:rsid w:val="00524A0D"/>
    <w:rsid w:val="00530CF4"/>
    <w:rsid w:val="005409AC"/>
    <w:rsid w:val="00541E76"/>
    <w:rsid w:val="00542480"/>
    <w:rsid w:val="00543853"/>
    <w:rsid w:val="005448AC"/>
    <w:rsid w:val="00545F92"/>
    <w:rsid w:val="005525EE"/>
    <w:rsid w:val="00552665"/>
    <w:rsid w:val="00561DD9"/>
    <w:rsid w:val="005636BD"/>
    <w:rsid w:val="00571B93"/>
    <w:rsid w:val="0057349A"/>
    <w:rsid w:val="00573877"/>
    <w:rsid w:val="00582A4B"/>
    <w:rsid w:val="005844ED"/>
    <w:rsid w:val="00584ECA"/>
    <w:rsid w:val="00584F0E"/>
    <w:rsid w:val="005902F9"/>
    <w:rsid w:val="005916BA"/>
    <w:rsid w:val="005960EE"/>
    <w:rsid w:val="005A0027"/>
    <w:rsid w:val="005A0D1A"/>
    <w:rsid w:val="005A1653"/>
    <w:rsid w:val="005A4819"/>
    <w:rsid w:val="005B04B1"/>
    <w:rsid w:val="005B1619"/>
    <w:rsid w:val="005B1E91"/>
    <w:rsid w:val="005B5A74"/>
    <w:rsid w:val="005B63E2"/>
    <w:rsid w:val="005C0F2F"/>
    <w:rsid w:val="005C18CA"/>
    <w:rsid w:val="005C4321"/>
    <w:rsid w:val="005D1892"/>
    <w:rsid w:val="005D1B8F"/>
    <w:rsid w:val="005D63DA"/>
    <w:rsid w:val="005F1175"/>
    <w:rsid w:val="006015B0"/>
    <w:rsid w:val="00616946"/>
    <w:rsid w:val="00620894"/>
    <w:rsid w:val="006245AD"/>
    <w:rsid w:val="006364B8"/>
    <w:rsid w:val="006366A9"/>
    <w:rsid w:val="006405E7"/>
    <w:rsid w:val="00642FE6"/>
    <w:rsid w:val="00643C16"/>
    <w:rsid w:val="006447B0"/>
    <w:rsid w:val="00650C0F"/>
    <w:rsid w:val="00654C01"/>
    <w:rsid w:val="00660217"/>
    <w:rsid w:val="00665597"/>
    <w:rsid w:val="00666DE5"/>
    <w:rsid w:val="00676402"/>
    <w:rsid w:val="00676D3D"/>
    <w:rsid w:val="00681C30"/>
    <w:rsid w:val="00683978"/>
    <w:rsid w:val="0069527D"/>
    <w:rsid w:val="006A14A7"/>
    <w:rsid w:val="006A1CE2"/>
    <w:rsid w:val="006A4825"/>
    <w:rsid w:val="006B313B"/>
    <w:rsid w:val="006C00B6"/>
    <w:rsid w:val="006C3C0A"/>
    <w:rsid w:val="006C482C"/>
    <w:rsid w:val="006C5593"/>
    <w:rsid w:val="006C66F5"/>
    <w:rsid w:val="006D1534"/>
    <w:rsid w:val="006E3C77"/>
    <w:rsid w:val="006F2E6D"/>
    <w:rsid w:val="006F4F45"/>
    <w:rsid w:val="00700A47"/>
    <w:rsid w:val="007040C2"/>
    <w:rsid w:val="00704DD0"/>
    <w:rsid w:val="00707BEC"/>
    <w:rsid w:val="007110C0"/>
    <w:rsid w:val="00714AC0"/>
    <w:rsid w:val="00714E78"/>
    <w:rsid w:val="00714EA2"/>
    <w:rsid w:val="0072161E"/>
    <w:rsid w:val="0072688F"/>
    <w:rsid w:val="007274A7"/>
    <w:rsid w:val="00734451"/>
    <w:rsid w:val="00734D68"/>
    <w:rsid w:val="00736995"/>
    <w:rsid w:val="0074155B"/>
    <w:rsid w:val="007415D2"/>
    <w:rsid w:val="00742CC6"/>
    <w:rsid w:val="007435E8"/>
    <w:rsid w:val="00745FEB"/>
    <w:rsid w:val="007478D2"/>
    <w:rsid w:val="00750726"/>
    <w:rsid w:val="00756C2F"/>
    <w:rsid w:val="00764502"/>
    <w:rsid w:val="00764F39"/>
    <w:rsid w:val="00770A37"/>
    <w:rsid w:val="007741D6"/>
    <w:rsid w:val="00780062"/>
    <w:rsid w:val="00780F26"/>
    <w:rsid w:val="00787790"/>
    <w:rsid w:val="007877C1"/>
    <w:rsid w:val="00795ECF"/>
    <w:rsid w:val="007A391F"/>
    <w:rsid w:val="007A4D43"/>
    <w:rsid w:val="007A5E56"/>
    <w:rsid w:val="007A6977"/>
    <w:rsid w:val="007B1024"/>
    <w:rsid w:val="007B2C25"/>
    <w:rsid w:val="007B7438"/>
    <w:rsid w:val="007D00D1"/>
    <w:rsid w:val="007D02C3"/>
    <w:rsid w:val="007D2BE1"/>
    <w:rsid w:val="007D2E7A"/>
    <w:rsid w:val="007D5A1A"/>
    <w:rsid w:val="007E2EF5"/>
    <w:rsid w:val="007E4577"/>
    <w:rsid w:val="007F02C6"/>
    <w:rsid w:val="007F4B5B"/>
    <w:rsid w:val="00802EC6"/>
    <w:rsid w:val="008115C3"/>
    <w:rsid w:val="00811755"/>
    <w:rsid w:val="00813739"/>
    <w:rsid w:val="00817493"/>
    <w:rsid w:val="008179AC"/>
    <w:rsid w:val="00833ECB"/>
    <w:rsid w:val="00834396"/>
    <w:rsid w:val="00840AFB"/>
    <w:rsid w:val="00842A8D"/>
    <w:rsid w:val="0085587E"/>
    <w:rsid w:val="0086180F"/>
    <w:rsid w:val="00862F77"/>
    <w:rsid w:val="00865162"/>
    <w:rsid w:val="00866473"/>
    <w:rsid w:val="008716B5"/>
    <w:rsid w:val="00875518"/>
    <w:rsid w:val="0088256E"/>
    <w:rsid w:val="008929FB"/>
    <w:rsid w:val="008A65C5"/>
    <w:rsid w:val="008B446C"/>
    <w:rsid w:val="008B50DA"/>
    <w:rsid w:val="008C2468"/>
    <w:rsid w:val="008C6BDB"/>
    <w:rsid w:val="008C7233"/>
    <w:rsid w:val="008D1B01"/>
    <w:rsid w:val="008D2898"/>
    <w:rsid w:val="008D3B42"/>
    <w:rsid w:val="008D550D"/>
    <w:rsid w:val="008D5672"/>
    <w:rsid w:val="008D5B25"/>
    <w:rsid w:val="008E1F1F"/>
    <w:rsid w:val="008E43EA"/>
    <w:rsid w:val="008E4BBF"/>
    <w:rsid w:val="008E535C"/>
    <w:rsid w:val="008E7D4A"/>
    <w:rsid w:val="008F78AE"/>
    <w:rsid w:val="00900B32"/>
    <w:rsid w:val="009013FB"/>
    <w:rsid w:val="00901BA3"/>
    <w:rsid w:val="00903C4C"/>
    <w:rsid w:val="00904279"/>
    <w:rsid w:val="00904EF0"/>
    <w:rsid w:val="00907DB3"/>
    <w:rsid w:val="009123CC"/>
    <w:rsid w:val="00920915"/>
    <w:rsid w:val="009210F3"/>
    <w:rsid w:val="009248CA"/>
    <w:rsid w:val="00927AFA"/>
    <w:rsid w:val="00935E65"/>
    <w:rsid w:val="0093726E"/>
    <w:rsid w:val="009449B4"/>
    <w:rsid w:val="00954D41"/>
    <w:rsid w:val="0096037A"/>
    <w:rsid w:val="0096246D"/>
    <w:rsid w:val="00965179"/>
    <w:rsid w:val="00967347"/>
    <w:rsid w:val="00974DD6"/>
    <w:rsid w:val="0097697D"/>
    <w:rsid w:val="00981F54"/>
    <w:rsid w:val="00983961"/>
    <w:rsid w:val="009849CF"/>
    <w:rsid w:val="009850F9"/>
    <w:rsid w:val="00991D4A"/>
    <w:rsid w:val="009A4EF9"/>
    <w:rsid w:val="009A77B0"/>
    <w:rsid w:val="009B00F4"/>
    <w:rsid w:val="009B31FB"/>
    <w:rsid w:val="009B49A6"/>
    <w:rsid w:val="009B7817"/>
    <w:rsid w:val="009C0716"/>
    <w:rsid w:val="009C6AC5"/>
    <w:rsid w:val="009D3082"/>
    <w:rsid w:val="009D426B"/>
    <w:rsid w:val="009D751B"/>
    <w:rsid w:val="009D761D"/>
    <w:rsid w:val="009E028D"/>
    <w:rsid w:val="009E29DD"/>
    <w:rsid w:val="009F1503"/>
    <w:rsid w:val="009F4A43"/>
    <w:rsid w:val="00A023E7"/>
    <w:rsid w:val="00A04EF6"/>
    <w:rsid w:val="00A11662"/>
    <w:rsid w:val="00A13A29"/>
    <w:rsid w:val="00A13F02"/>
    <w:rsid w:val="00A14692"/>
    <w:rsid w:val="00A15B3B"/>
    <w:rsid w:val="00A17A1A"/>
    <w:rsid w:val="00A33DFD"/>
    <w:rsid w:val="00A34AA8"/>
    <w:rsid w:val="00A357A4"/>
    <w:rsid w:val="00A35A7F"/>
    <w:rsid w:val="00A42686"/>
    <w:rsid w:val="00A5004D"/>
    <w:rsid w:val="00A52E3F"/>
    <w:rsid w:val="00A609F3"/>
    <w:rsid w:val="00A61267"/>
    <w:rsid w:val="00A612E3"/>
    <w:rsid w:val="00A62961"/>
    <w:rsid w:val="00A632FC"/>
    <w:rsid w:val="00A63709"/>
    <w:rsid w:val="00A65865"/>
    <w:rsid w:val="00A65DCA"/>
    <w:rsid w:val="00A67539"/>
    <w:rsid w:val="00A75366"/>
    <w:rsid w:val="00A76EA3"/>
    <w:rsid w:val="00A849CA"/>
    <w:rsid w:val="00A9001C"/>
    <w:rsid w:val="00A91927"/>
    <w:rsid w:val="00A926AA"/>
    <w:rsid w:val="00AA5261"/>
    <w:rsid w:val="00AB2168"/>
    <w:rsid w:val="00AB3F1B"/>
    <w:rsid w:val="00AC1D17"/>
    <w:rsid w:val="00AC6AA4"/>
    <w:rsid w:val="00AD1E4C"/>
    <w:rsid w:val="00AD4C3B"/>
    <w:rsid w:val="00AD68ED"/>
    <w:rsid w:val="00AD6A5F"/>
    <w:rsid w:val="00AD7CC8"/>
    <w:rsid w:val="00AE31F9"/>
    <w:rsid w:val="00AE507C"/>
    <w:rsid w:val="00AF0C6E"/>
    <w:rsid w:val="00AF215A"/>
    <w:rsid w:val="00AF3D7F"/>
    <w:rsid w:val="00AF64B4"/>
    <w:rsid w:val="00AF7D49"/>
    <w:rsid w:val="00B03A5F"/>
    <w:rsid w:val="00B114FB"/>
    <w:rsid w:val="00B12415"/>
    <w:rsid w:val="00B1295C"/>
    <w:rsid w:val="00B140AA"/>
    <w:rsid w:val="00B141BD"/>
    <w:rsid w:val="00B21114"/>
    <w:rsid w:val="00B23A22"/>
    <w:rsid w:val="00B249E8"/>
    <w:rsid w:val="00B258BF"/>
    <w:rsid w:val="00B26743"/>
    <w:rsid w:val="00B33E76"/>
    <w:rsid w:val="00B34648"/>
    <w:rsid w:val="00B35B44"/>
    <w:rsid w:val="00B4627C"/>
    <w:rsid w:val="00B56EAF"/>
    <w:rsid w:val="00B6191D"/>
    <w:rsid w:val="00B632FE"/>
    <w:rsid w:val="00B63A25"/>
    <w:rsid w:val="00B651B0"/>
    <w:rsid w:val="00B6579B"/>
    <w:rsid w:val="00B668FD"/>
    <w:rsid w:val="00B66B04"/>
    <w:rsid w:val="00B7076B"/>
    <w:rsid w:val="00B70F09"/>
    <w:rsid w:val="00B727CE"/>
    <w:rsid w:val="00B73836"/>
    <w:rsid w:val="00B86A0F"/>
    <w:rsid w:val="00B87C3D"/>
    <w:rsid w:val="00B9351B"/>
    <w:rsid w:val="00B939F3"/>
    <w:rsid w:val="00B96B62"/>
    <w:rsid w:val="00BA215B"/>
    <w:rsid w:val="00BA5860"/>
    <w:rsid w:val="00BB03D7"/>
    <w:rsid w:val="00BB196E"/>
    <w:rsid w:val="00BB1E12"/>
    <w:rsid w:val="00BB4698"/>
    <w:rsid w:val="00BB5AEF"/>
    <w:rsid w:val="00BB6D8E"/>
    <w:rsid w:val="00BB7040"/>
    <w:rsid w:val="00BB7FC2"/>
    <w:rsid w:val="00BC01F5"/>
    <w:rsid w:val="00BC033F"/>
    <w:rsid w:val="00BC249E"/>
    <w:rsid w:val="00BC6194"/>
    <w:rsid w:val="00BD30A5"/>
    <w:rsid w:val="00BD3E0D"/>
    <w:rsid w:val="00BD49A1"/>
    <w:rsid w:val="00BE06DD"/>
    <w:rsid w:val="00BE39EA"/>
    <w:rsid w:val="00BE47AC"/>
    <w:rsid w:val="00BF2D70"/>
    <w:rsid w:val="00BF3496"/>
    <w:rsid w:val="00BF39A4"/>
    <w:rsid w:val="00BF70B0"/>
    <w:rsid w:val="00C044C9"/>
    <w:rsid w:val="00C10120"/>
    <w:rsid w:val="00C14653"/>
    <w:rsid w:val="00C1504F"/>
    <w:rsid w:val="00C16469"/>
    <w:rsid w:val="00C17907"/>
    <w:rsid w:val="00C21AEC"/>
    <w:rsid w:val="00C2618D"/>
    <w:rsid w:val="00C317A8"/>
    <w:rsid w:val="00C34FC7"/>
    <w:rsid w:val="00C36EC1"/>
    <w:rsid w:val="00C419CC"/>
    <w:rsid w:val="00C44E11"/>
    <w:rsid w:val="00C471D2"/>
    <w:rsid w:val="00C47FD7"/>
    <w:rsid w:val="00C5484E"/>
    <w:rsid w:val="00C5575A"/>
    <w:rsid w:val="00C61779"/>
    <w:rsid w:val="00C62655"/>
    <w:rsid w:val="00C71E37"/>
    <w:rsid w:val="00C72F19"/>
    <w:rsid w:val="00C73303"/>
    <w:rsid w:val="00C7330F"/>
    <w:rsid w:val="00C77CD1"/>
    <w:rsid w:val="00C837F0"/>
    <w:rsid w:val="00C83EE4"/>
    <w:rsid w:val="00C851E4"/>
    <w:rsid w:val="00C85610"/>
    <w:rsid w:val="00C866A2"/>
    <w:rsid w:val="00C87255"/>
    <w:rsid w:val="00C905D4"/>
    <w:rsid w:val="00C93C44"/>
    <w:rsid w:val="00CA28EC"/>
    <w:rsid w:val="00CA2A7C"/>
    <w:rsid w:val="00CA71A2"/>
    <w:rsid w:val="00CA7AB4"/>
    <w:rsid w:val="00CB0399"/>
    <w:rsid w:val="00CB2237"/>
    <w:rsid w:val="00CB33DC"/>
    <w:rsid w:val="00CB47D1"/>
    <w:rsid w:val="00CB561D"/>
    <w:rsid w:val="00CD1B48"/>
    <w:rsid w:val="00CD3352"/>
    <w:rsid w:val="00CD3AD6"/>
    <w:rsid w:val="00CD4D84"/>
    <w:rsid w:val="00CE4E2D"/>
    <w:rsid w:val="00CE6354"/>
    <w:rsid w:val="00CF0123"/>
    <w:rsid w:val="00CF033D"/>
    <w:rsid w:val="00CF254B"/>
    <w:rsid w:val="00CF39EE"/>
    <w:rsid w:val="00D0245F"/>
    <w:rsid w:val="00D067B8"/>
    <w:rsid w:val="00D0749A"/>
    <w:rsid w:val="00D1341D"/>
    <w:rsid w:val="00D148FC"/>
    <w:rsid w:val="00D16A19"/>
    <w:rsid w:val="00D255E9"/>
    <w:rsid w:val="00D32562"/>
    <w:rsid w:val="00D337C7"/>
    <w:rsid w:val="00D35222"/>
    <w:rsid w:val="00D36693"/>
    <w:rsid w:val="00D37538"/>
    <w:rsid w:val="00D4041F"/>
    <w:rsid w:val="00D41399"/>
    <w:rsid w:val="00D43FED"/>
    <w:rsid w:val="00D454D1"/>
    <w:rsid w:val="00D531E0"/>
    <w:rsid w:val="00D660E1"/>
    <w:rsid w:val="00D673E6"/>
    <w:rsid w:val="00D733C0"/>
    <w:rsid w:val="00D7419B"/>
    <w:rsid w:val="00D841C2"/>
    <w:rsid w:val="00D91845"/>
    <w:rsid w:val="00D91DF0"/>
    <w:rsid w:val="00D9222E"/>
    <w:rsid w:val="00D92ED7"/>
    <w:rsid w:val="00DA0576"/>
    <w:rsid w:val="00DB497A"/>
    <w:rsid w:val="00DB58E4"/>
    <w:rsid w:val="00DC0050"/>
    <w:rsid w:val="00DC2600"/>
    <w:rsid w:val="00DD016F"/>
    <w:rsid w:val="00DD24DF"/>
    <w:rsid w:val="00DD3DED"/>
    <w:rsid w:val="00DF053F"/>
    <w:rsid w:val="00DF0F50"/>
    <w:rsid w:val="00DF2A66"/>
    <w:rsid w:val="00E04B3B"/>
    <w:rsid w:val="00E13B77"/>
    <w:rsid w:val="00E1449E"/>
    <w:rsid w:val="00E20232"/>
    <w:rsid w:val="00E218D5"/>
    <w:rsid w:val="00E24837"/>
    <w:rsid w:val="00E26C6C"/>
    <w:rsid w:val="00E275D6"/>
    <w:rsid w:val="00E27E33"/>
    <w:rsid w:val="00E312A6"/>
    <w:rsid w:val="00E317A2"/>
    <w:rsid w:val="00E50ECB"/>
    <w:rsid w:val="00E51E0C"/>
    <w:rsid w:val="00E5268B"/>
    <w:rsid w:val="00E53A1A"/>
    <w:rsid w:val="00E54EAA"/>
    <w:rsid w:val="00E56F63"/>
    <w:rsid w:val="00E60556"/>
    <w:rsid w:val="00E626C9"/>
    <w:rsid w:val="00E628D1"/>
    <w:rsid w:val="00E63369"/>
    <w:rsid w:val="00E66301"/>
    <w:rsid w:val="00E71C1A"/>
    <w:rsid w:val="00E76C29"/>
    <w:rsid w:val="00E7766F"/>
    <w:rsid w:val="00E81D2D"/>
    <w:rsid w:val="00E82984"/>
    <w:rsid w:val="00E83D72"/>
    <w:rsid w:val="00E9558F"/>
    <w:rsid w:val="00E95BCD"/>
    <w:rsid w:val="00EA32CD"/>
    <w:rsid w:val="00EA4C3D"/>
    <w:rsid w:val="00EC4362"/>
    <w:rsid w:val="00EC7BBA"/>
    <w:rsid w:val="00ED06F3"/>
    <w:rsid w:val="00ED1376"/>
    <w:rsid w:val="00ED49C6"/>
    <w:rsid w:val="00EE0A96"/>
    <w:rsid w:val="00EE265A"/>
    <w:rsid w:val="00EE43E3"/>
    <w:rsid w:val="00EF07BC"/>
    <w:rsid w:val="00EF2B3A"/>
    <w:rsid w:val="00EF2F60"/>
    <w:rsid w:val="00F0386C"/>
    <w:rsid w:val="00F16003"/>
    <w:rsid w:val="00F16D62"/>
    <w:rsid w:val="00F302B6"/>
    <w:rsid w:val="00F30A7A"/>
    <w:rsid w:val="00F32A72"/>
    <w:rsid w:val="00F340DB"/>
    <w:rsid w:val="00F34F17"/>
    <w:rsid w:val="00F3571F"/>
    <w:rsid w:val="00F3603D"/>
    <w:rsid w:val="00F41C6B"/>
    <w:rsid w:val="00F4298B"/>
    <w:rsid w:val="00F51734"/>
    <w:rsid w:val="00F51801"/>
    <w:rsid w:val="00F53751"/>
    <w:rsid w:val="00F5696A"/>
    <w:rsid w:val="00F6116B"/>
    <w:rsid w:val="00F64D67"/>
    <w:rsid w:val="00F65919"/>
    <w:rsid w:val="00F66E5A"/>
    <w:rsid w:val="00F67DA7"/>
    <w:rsid w:val="00F74D1A"/>
    <w:rsid w:val="00F76084"/>
    <w:rsid w:val="00F77149"/>
    <w:rsid w:val="00F77ED6"/>
    <w:rsid w:val="00F80164"/>
    <w:rsid w:val="00F8383D"/>
    <w:rsid w:val="00F83C5D"/>
    <w:rsid w:val="00F86B9F"/>
    <w:rsid w:val="00F91DE1"/>
    <w:rsid w:val="00F9345F"/>
    <w:rsid w:val="00FA3C12"/>
    <w:rsid w:val="00FA6BBD"/>
    <w:rsid w:val="00FB400A"/>
    <w:rsid w:val="00FC4FAC"/>
    <w:rsid w:val="00FC5837"/>
    <w:rsid w:val="00FD6141"/>
    <w:rsid w:val="00FE282F"/>
    <w:rsid w:val="00FE4225"/>
    <w:rsid w:val="00FE6F8A"/>
    <w:rsid w:val="00F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B0D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80062"/>
    <w:rPr>
      <w:rFonts w:ascii="Times New Roman" w:eastAsiaTheme="minorEastAsia" w:hAnsi="Times New Roman" w:cs="Times New Roman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1845"/>
    <w:pPr>
      <w:keepNext/>
      <w:keepLines/>
      <w:spacing w:before="480" w:after="240"/>
      <w:outlineLvl w:val="0"/>
    </w:pPr>
    <w:rPr>
      <w:rFonts w:eastAsiaTheme="majorEastAsia" w:cstheme="majorBidi"/>
      <w:b/>
      <w:color w:val="000000" w:themeColor="text1"/>
      <w:sz w:val="28"/>
      <w:szCs w:val="32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6B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74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550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91845"/>
    <w:rPr>
      <w:rFonts w:ascii="Times New Roman" w:eastAsiaTheme="majorEastAsia" w:hAnsi="Times New Roman" w:cstheme="majorBidi"/>
      <w:b/>
      <w:color w:val="000000" w:themeColor="text1"/>
      <w:sz w:val="28"/>
      <w:szCs w:val="32"/>
      <w:u w:val="single"/>
      <w:lang w:eastAsia="ko-KR"/>
    </w:rPr>
  </w:style>
  <w:style w:type="character" w:styleId="UnresolvedMention">
    <w:name w:val="Unresolved Mention"/>
    <w:basedOn w:val="DefaultParagraphFont"/>
    <w:uiPriority w:val="99"/>
    <w:rsid w:val="00901B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D1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761EB"/>
    <w:pPr>
      <w:spacing w:before="100" w:beforeAutospacing="1" w:after="100" w:afterAutospacing="1"/>
    </w:pPr>
    <w:rPr>
      <w:rFonts w:eastAsia="Times New Roman"/>
      <w:lang w:val="en-CA" w:eastAsia="zh-CN"/>
    </w:rPr>
  </w:style>
  <w:style w:type="character" w:styleId="Strong">
    <w:name w:val="Strong"/>
    <w:basedOn w:val="DefaultParagraphFont"/>
    <w:uiPriority w:val="22"/>
    <w:qFormat/>
    <w:rsid w:val="002761EB"/>
    <w:rPr>
      <w:b/>
      <w:bCs/>
    </w:rPr>
  </w:style>
  <w:style w:type="character" w:styleId="Emphasis">
    <w:name w:val="Emphasis"/>
    <w:basedOn w:val="DefaultParagraphFont"/>
    <w:uiPriority w:val="20"/>
    <w:qFormat/>
    <w:rsid w:val="002761EB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F86B9F"/>
    <w:rPr>
      <w:rFonts w:asciiTheme="majorHAnsi" w:eastAsiaTheme="majorEastAsia" w:hAnsiTheme="majorHAnsi" w:cstheme="majorBidi"/>
      <w:i/>
      <w:iCs/>
      <w:color w:val="2F5496" w:themeColor="accent1" w:themeShade="BF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150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1243</Words>
  <Characters>7091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ACADEMIC POSITION</vt:lpstr>
      <vt:lpstr>EDUCATION</vt:lpstr>
      <vt:lpstr>PUBLICATIONS</vt:lpstr>
      <vt:lpstr>PAPERS UNDER REVIEW</vt:lpstr>
      <vt:lpstr>POPULAR PRESS</vt:lpstr>
      <vt:lpstr>ONGOING PROJECTS</vt:lpstr>
      <vt:lpstr>CHAIRED SYMPOSIA</vt:lpstr>
      <vt:lpstr>CONFERENCE PRESENTATIONS</vt:lpstr>
      <vt:lpstr>AWARDS AND GRANTS</vt:lpstr>
      <vt:lpstr>SERVICE TO PROFESSION</vt:lpstr>
      <vt:lpstr>REFERENCES</vt:lpstr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Lee</dc:creator>
  <cp:keywords/>
  <dc:description/>
  <cp:lastModifiedBy>Alice Lee-Yoon</cp:lastModifiedBy>
  <cp:revision>19</cp:revision>
  <cp:lastPrinted>2023-08-16T01:40:00Z</cp:lastPrinted>
  <dcterms:created xsi:type="dcterms:W3CDTF">2026-09-02T21:39:00Z</dcterms:created>
  <dcterms:modified xsi:type="dcterms:W3CDTF">2026-09-24T19:14:00Z</dcterms:modified>
</cp:coreProperties>
</file>